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9A" w:rsidRPr="00977138" w:rsidRDefault="00C40C96" w:rsidP="00F52D4B">
      <w:pPr>
        <w:jc w:val="center"/>
        <w:outlineLvl w:val="0"/>
        <w:rPr>
          <w:rFonts w:eastAsia="ＭＳ Ｐゴシック"/>
          <w:b/>
          <w:sz w:val="72"/>
        </w:rPr>
      </w:pPr>
      <w:r>
        <w:rPr>
          <w:rFonts w:eastAsia="ＭＳ Ｐゴシック" w:hint="eastAsia"/>
          <w:b/>
          <w:sz w:val="72"/>
        </w:rPr>
        <w:t>令和元</w:t>
      </w:r>
      <w:r w:rsidR="00B3469A" w:rsidRPr="00977138">
        <w:rPr>
          <w:rFonts w:eastAsia="ＭＳ Ｐゴシック" w:hint="eastAsia"/>
          <w:b/>
          <w:sz w:val="72"/>
        </w:rPr>
        <w:t>年度</w:t>
      </w:r>
    </w:p>
    <w:p w:rsidR="00B3469A" w:rsidRPr="00977138" w:rsidRDefault="00B3469A" w:rsidP="00B3469A">
      <w:pPr>
        <w:jc w:val="center"/>
        <w:rPr>
          <w:rFonts w:eastAsia="ＭＳ Ｐゴシック"/>
          <w:b/>
          <w:sz w:val="72"/>
        </w:rPr>
      </w:pPr>
      <w:r w:rsidRPr="00977138">
        <w:rPr>
          <w:rFonts w:eastAsia="ＭＳ Ｐゴシック" w:hint="eastAsia"/>
          <w:b/>
          <w:sz w:val="72"/>
        </w:rPr>
        <w:t>第</w:t>
      </w:r>
      <w:r w:rsidR="00B11911">
        <w:rPr>
          <w:rFonts w:eastAsia="ＭＳ Ｐゴシック" w:hint="eastAsia"/>
          <w:b/>
          <w:sz w:val="72"/>
        </w:rPr>
        <w:t>１</w:t>
      </w:r>
      <w:r w:rsidR="00860344">
        <w:rPr>
          <w:rFonts w:eastAsia="ＭＳ Ｐゴシック" w:hint="eastAsia"/>
          <w:b/>
          <w:sz w:val="72"/>
        </w:rPr>
        <w:t>４</w:t>
      </w:r>
      <w:r w:rsidRPr="00977138">
        <w:rPr>
          <w:rFonts w:eastAsia="ＭＳ Ｐゴシック" w:hint="eastAsia"/>
          <w:b/>
          <w:sz w:val="72"/>
        </w:rPr>
        <w:t>回定期総会</w:t>
      </w:r>
    </w:p>
    <w:p w:rsidR="00832105" w:rsidRPr="002714C1" w:rsidRDefault="00E67A88" w:rsidP="00E67A88">
      <w:pPr>
        <w:jc w:val="center"/>
        <w:rPr>
          <w:rFonts w:ascii="ＭＳ Ｐゴシック" w:eastAsia="ＭＳ Ｐゴシック" w:hAnsi="ＭＳ Ｐゴシック"/>
          <w:b/>
          <w:sz w:val="48"/>
        </w:rPr>
      </w:pPr>
      <w:r w:rsidRPr="002714C1">
        <w:rPr>
          <w:rFonts w:ascii="ＭＳ Ｐゴシック" w:eastAsia="ＭＳ Ｐゴシック" w:hAnsi="ＭＳ Ｐゴシック" w:hint="eastAsia"/>
          <w:b/>
          <w:sz w:val="48"/>
        </w:rPr>
        <w:t>（通算第</w:t>
      </w:r>
      <w:r w:rsidR="00EF28CF" w:rsidRPr="002714C1">
        <w:rPr>
          <w:rFonts w:ascii="ＭＳ Ｐゴシック" w:eastAsia="ＭＳ Ｐゴシック" w:hAnsi="ＭＳ Ｐゴシック" w:hint="eastAsia"/>
          <w:b/>
          <w:sz w:val="48"/>
        </w:rPr>
        <w:t>３</w:t>
      </w:r>
      <w:r w:rsidR="00860344">
        <w:rPr>
          <w:rFonts w:ascii="ＭＳ Ｐゴシック" w:eastAsia="ＭＳ Ｐゴシック" w:hAnsi="ＭＳ Ｐゴシック" w:hint="eastAsia"/>
          <w:b/>
          <w:sz w:val="48"/>
        </w:rPr>
        <w:t>９</w:t>
      </w:r>
      <w:r w:rsidRPr="002714C1">
        <w:rPr>
          <w:rFonts w:ascii="ＭＳ Ｐゴシック" w:eastAsia="ＭＳ Ｐゴシック" w:hAnsi="ＭＳ Ｐゴシック" w:hint="eastAsia"/>
          <w:b/>
          <w:sz w:val="48"/>
        </w:rPr>
        <w:t>回定期総会）</w:t>
      </w:r>
    </w:p>
    <w:p w:rsidR="00B3469A" w:rsidRPr="00E67A88" w:rsidRDefault="00DC2EBA" w:rsidP="00E67A88">
      <w:pPr>
        <w:jc w:val="center"/>
        <w:rPr>
          <w:rFonts w:ascii="ＭＳ Ｐゴシック" w:eastAsia="ＭＳ Ｐゴシック" w:hAnsi="ＭＳ Ｐゴシック"/>
          <w:sz w:val="48"/>
        </w:rPr>
      </w:pPr>
      <w:r>
        <w:rPr>
          <w:rFonts w:ascii="ＭＳ Ｐゴシック" w:eastAsia="ＭＳ Ｐゴシック" w:hAnsi="ＭＳ Ｐゴシック" w:hint="eastAsia"/>
          <w:noProof/>
          <w:sz w:val="48"/>
        </w:rPr>
        <w:drawing>
          <wp:inline distT="0" distB="0" distL="0" distR="0">
            <wp:extent cx="3352800" cy="41224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88" w:rsidRDefault="00E67A88" w:rsidP="00B3469A">
      <w:pPr>
        <w:rPr>
          <w:rFonts w:eastAsia="ＭＳ Ｐゴシック"/>
          <w:sz w:val="40"/>
        </w:rPr>
      </w:pPr>
    </w:p>
    <w:p w:rsidR="001D6E44" w:rsidRPr="002714C1" w:rsidRDefault="00B3469A" w:rsidP="00B3469A">
      <w:pPr>
        <w:rPr>
          <w:rFonts w:eastAsia="ＭＳ Ｐゴシック"/>
          <w:b/>
          <w:sz w:val="40"/>
        </w:rPr>
      </w:pPr>
      <w:r>
        <w:rPr>
          <w:rFonts w:eastAsia="ＭＳ Ｐゴシック" w:hint="eastAsia"/>
          <w:sz w:val="40"/>
        </w:rPr>
        <w:t xml:space="preserve">　　　</w:t>
      </w:r>
      <w:r w:rsidRPr="002714C1">
        <w:rPr>
          <w:rFonts w:eastAsia="ＭＳ Ｐゴシック" w:hint="eastAsia"/>
          <w:b/>
          <w:sz w:val="40"/>
        </w:rPr>
        <w:t xml:space="preserve">日　　時　　</w:t>
      </w:r>
      <w:r w:rsidR="00C40C96">
        <w:rPr>
          <w:rFonts w:eastAsia="ＭＳ Ｐゴシック" w:hint="eastAsia"/>
          <w:b/>
          <w:sz w:val="40"/>
        </w:rPr>
        <w:t>令和元年</w:t>
      </w:r>
      <w:r w:rsidR="004814F1">
        <w:rPr>
          <w:rFonts w:ascii="ＭＳ Ｐゴシック" w:eastAsia="ＭＳ Ｐゴシック" w:hint="eastAsia"/>
          <w:b/>
          <w:sz w:val="40"/>
        </w:rPr>
        <w:t xml:space="preserve">　</w:t>
      </w:r>
      <w:r w:rsidR="004D1730">
        <w:rPr>
          <w:rFonts w:ascii="ＭＳ Ｐゴシック" w:eastAsia="ＭＳ Ｐゴシック" w:hint="eastAsia"/>
          <w:b/>
          <w:sz w:val="40"/>
        </w:rPr>
        <w:t>６</w:t>
      </w:r>
      <w:r w:rsidRPr="002714C1">
        <w:rPr>
          <w:rFonts w:ascii="ＭＳ Ｐゴシック" w:eastAsia="ＭＳ Ｐゴシック" w:hint="eastAsia"/>
          <w:b/>
          <w:sz w:val="40"/>
        </w:rPr>
        <w:t>月</w:t>
      </w:r>
      <w:r w:rsidR="00435DE4">
        <w:rPr>
          <w:rFonts w:ascii="ＭＳ Ｐゴシック" w:eastAsia="ＭＳ Ｐゴシック" w:hint="eastAsia"/>
          <w:b/>
          <w:sz w:val="40"/>
        </w:rPr>
        <w:t>２２</w:t>
      </w:r>
      <w:r w:rsidR="004D1730">
        <w:rPr>
          <w:rFonts w:ascii="ＭＳ Ｐゴシック" w:eastAsia="ＭＳ Ｐゴシック" w:hint="eastAsia"/>
          <w:b/>
          <w:sz w:val="40"/>
        </w:rPr>
        <w:t>日</w:t>
      </w:r>
      <w:r w:rsidRPr="002714C1">
        <w:rPr>
          <w:rFonts w:eastAsia="ＭＳ Ｐゴシック" w:hint="eastAsia"/>
          <w:b/>
          <w:sz w:val="40"/>
        </w:rPr>
        <w:t>（</w:t>
      </w:r>
      <w:r w:rsidR="00680660" w:rsidRPr="002714C1">
        <w:rPr>
          <w:rFonts w:eastAsia="ＭＳ Ｐゴシック" w:hint="eastAsia"/>
          <w:b/>
          <w:sz w:val="40"/>
        </w:rPr>
        <w:t>土</w:t>
      </w:r>
      <w:r w:rsidRPr="002714C1">
        <w:rPr>
          <w:rFonts w:eastAsia="ＭＳ Ｐゴシック" w:hint="eastAsia"/>
          <w:b/>
          <w:sz w:val="40"/>
        </w:rPr>
        <w:t>）</w:t>
      </w:r>
      <w:r w:rsidR="00EA2489" w:rsidRPr="002714C1">
        <w:rPr>
          <w:rFonts w:eastAsia="ＭＳ Ｐゴシック" w:hint="eastAsia"/>
          <w:b/>
          <w:sz w:val="40"/>
        </w:rPr>
        <w:t xml:space="preserve">　</w:t>
      </w:r>
    </w:p>
    <w:p w:rsidR="007859F5" w:rsidRPr="002714C1" w:rsidRDefault="00B3469A" w:rsidP="007859F5">
      <w:pPr>
        <w:rPr>
          <w:rFonts w:eastAsia="ＭＳ Ｐゴシック"/>
          <w:b/>
          <w:sz w:val="40"/>
        </w:rPr>
      </w:pPr>
      <w:r w:rsidRPr="002714C1">
        <w:rPr>
          <w:rFonts w:eastAsia="ＭＳ Ｐゴシック" w:hint="eastAsia"/>
          <w:b/>
          <w:sz w:val="40"/>
        </w:rPr>
        <w:t xml:space="preserve">　　　　　　</w:t>
      </w:r>
      <w:r w:rsidR="007859F5" w:rsidRPr="002714C1">
        <w:rPr>
          <w:rFonts w:eastAsia="ＭＳ Ｐゴシック" w:hint="eastAsia"/>
          <w:b/>
          <w:sz w:val="40"/>
        </w:rPr>
        <w:t xml:space="preserve">　　　</w:t>
      </w:r>
      <w:r w:rsidR="004D1730">
        <w:rPr>
          <w:rFonts w:eastAsia="ＭＳ Ｐゴシック" w:hint="eastAsia"/>
          <w:b/>
          <w:sz w:val="40"/>
        </w:rPr>
        <w:t xml:space="preserve"> </w:t>
      </w:r>
      <w:r w:rsidR="007859F5" w:rsidRPr="002714C1">
        <w:rPr>
          <w:rFonts w:eastAsia="ＭＳ Ｐゴシック" w:hint="eastAsia"/>
          <w:b/>
          <w:sz w:val="40"/>
        </w:rPr>
        <w:t>１３：００：受付開始</w:t>
      </w:r>
    </w:p>
    <w:p w:rsidR="007859F5" w:rsidRPr="002714C1" w:rsidRDefault="004D1730" w:rsidP="007859F5">
      <w:pPr>
        <w:widowControl w:val="0"/>
        <w:jc w:val="both"/>
        <w:rPr>
          <w:rFonts w:eastAsia="ＭＳ Ｐゴシック"/>
          <w:b/>
          <w:sz w:val="40"/>
        </w:rPr>
      </w:pPr>
      <w:r>
        <w:rPr>
          <w:rFonts w:eastAsia="ＭＳ Ｐゴシック" w:hint="eastAsia"/>
          <w:b/>
          <w:sz w:val="40"/>
        </w:rPr>
        <w:t xml:space="preserve">　　　　　　　　　</w:t>
      </w:r>
      <w:r>
        <w:rPr>
          <w:rFonts w:eastAsia="ＭＳ Ｐゴシック" w:hint="eastAsia"/>
          <w:b/>
          <w:sz w:val="40"/>
        </w:rPr>
        <w:t xml:space="preserve"> </w:t>
      </w:r>
      <w:r w:rsidR="007859F5" w:rsidRPr="002714C1">
        <w:rPr>
          <w:rFonts w:eastAsia="ＭＳ Ｐゴシック" w:hint="eastAsia"/>
          <w:b/>
          <w:sz w:val="40"/>
        </w:rPr>
        <w:t>１３：３０：記念講演会</w:t>
      </w:r>
    </w:p>
    <w:p w:rsidR="007859F5" w:rsidRPr="002714C1" w:rsidRDefault="004D1730" w:rsidP="007859F5">
      <w:pPr>
        <w:widowControl w:val="0"/>
        <w:jc w:val="both"/>
        <w:rPr>
          <w:rFonts w:eastAsia="ＭＳ Ｐゴシック"/>
          <w:b/>
          <w:sz w:val="40"/>
        </w:rPr>
      </w:pPr>
      <w:r>
        <w:rPr>
          <w:rFonts w:eastAsia="ＭＳ Ｐゴシック" w:hint="eastAsia"/>
          <w:b/>
          <w:sz w:val="40"/>
        </w:rPr>
        <w:t xml:space="preserve">　　　　　　　　　</w:t>
      </w:r>
      <w:r>
        <w:rPr>
          <w:rFonts w:eastAsia="ＭＳ Ｐゴシック" w:hint="eastAsia"/>
          <w:b/>
          <w:sz w:val="40"/>
        </w:rPr>
        <w:t xml:space="preserve"> </w:t>
      </w:r>
      <w:r w:rsidR="007859F5" w:rsidRPr="002714C1">
        <w:rPr>
          <w:rFonts w:eastAsia="ＭＳ Ｐゴシック" w:hint="eastAsia"/>
          <w:b/>
          <w:sz w:val="40"/>
        </w:rPr>
        <w:t>１４：３０：第</w:t>
      </w:r>
      <w:r w:rsidR="007859F5" w:rsidRPr="002714C1">
        <w:rPr>
          <w:rFonts w:ascii="ＭＳ Ｐゴシック" w:eastAsia="ＭＳ Ｐゴシック" w:hAnsi="ＭＳ Ｐゴシック" w:hint="eastAsia"/>
          <w:b/>
          <w:sz w:val="40"/>
        </w:rPr>
        <w:t>１</w:t>
      </w:r>
      <w:r w:rsidR="00907EE0">
        <w:rPr>
          <w:rFonts w:ascii="ＭＳ Ｐゴシック" w:eastAsia="ＭＳ Ｐゴシック" w:hAnsi="ＭＳ Ｐゴシック" w:hint="eastAsia"/>
          <w:b/>
          <w:sz w:val="40"/>
        </w:rPr>
        <w:t>４</w:t>
      </w:r>
      <w:r w:rsidR="007859F5" w:rsidRPr="002714C1">
        <w:rPr>
          <w:rFonts w:eastAsia="ＭＳ Ｐゴシック" w:hint="eastAsia"/>
          <w:b/>
          <w:sz w:val="40"/>
        </w:rPr>
        <w:t>回定期総会</w:t>
      </w:r>
    </w:p>
    <w:p w:rsidR="007D430E" w:rsidRDefault="004D1730" w:rsidP="00860344">
      <w:pPr>
        <w:widowControl w:val="0"/>
        <w:jc w:val="both"/>
        <w:rPr>
          <w:rFonts w:eastAsia="ＭＳ Ｐゴシック"/>
          <w:b/>
          <w:sz w:val="40"/>
        </w:rPr>
      </w:pPr>
      <w:r>
        <w:rPr>
          <w:rFonts w:eastAsia="ＭＳ Ｐゴシック" w:hint="eastAsia"/>
          <w:b/>
          <w:sz w:val="40"/>
        </w:rPr>
        <w:t xml:space="preserve">　　　</w:t>
      </w:r>
      <w:r w:rsidR="007859F5" w:rsidRPr="002714C1">
        <w:rPr>
          <w:rFonts w:eastAsia="ＭＳ Ｐゴシック" w:hint="eastAsia"/>
          <w:b/>
          <w:sz w:val="40"/>
        </w:rPr>
        <w:t>会　　場</w:t>
      </w:r>
      <w:r w:rsidR="007859F5" w:rsidRPr="002714C1">
        <w:rPr>
          <w:rFonts w:eastAsia="ＭＳ Ｐゴシック" w:hint="eastAsia"/>
          <w:b/>
          <w:sz w:val="40"/>
        </w:rPr>
        <w:t xml:space="preserve">   </w:t>
      </w:r>
      <w:r w:rsidR="00435DE4">
        <w:rPr>
          <w:rFonts w:eastAsia="ＭＳ Ｐゴシック" w:hint="eastAsia"/>
          <w:b/>
          <w:sz w:val="40"/>
        </w:rPr>
        <w:t>名古屋市総合リハビリテーションセンター</w:t>
      </w:r>
    </w:p>
    <w:p w:rsidR="00435DE4" w:rsidRDefault="00435DE4" w:rsidP="00860344">
      <w:pPr>
        <w:widowControl w:val="0"/>
        <w:jc w:val="both"/>
        <w:rPr>
          <w:rFonts w:eastAsia="ＭＳ Ｐゴシック"/>
          <w:b/>
          <w:sz w:val="40"/>
        </w:rPr>
      </w:pPr>
      <w:r>
        <w:rPr>
          <w:rFonts w:eastAsia="ＭＳ Ｐゴシック" w:hint="eastAsia"/>
          <w:b/>
          <w:sz w:val="40"/>
        </w:rPr>
        <w:t xml:space="preserve">　　　　　　　　　　</w:t>
      </w:r>
      <w:r w:rsidR="00EB509E">
        <w:rPr>
          <w:rFonts w:eastAsia="ＭＳ Ｐゴシック" w:hint="eastAsia"/>
          <w:b/>
          <w:sz w:val="40"/>
        </w:rPr>
        <w:t>４階　大研修室</w:t>
      </w:r>
    </w:p>
    <w:p w:rsidR="00860344" w:rsidRDefault="00860344" w:rsidP="00860344">
      <w:pPr>
        <w:widowControl w:val="0"/>
        <w:jc w:val="both"/>
        <w:rPr>
          <w:rFonts w:eastAsia="ＭＳ Ｐゴシック"/>
          <w:sz w:val="40"/>
        </w:rPr>
      </w:pPr>
    </w:p>
    <w:p w:rsidR="00B3469A" w:rsidRPr="002714C1" w:rsidRDefault="00B3469A" w:rsidP="00644F44">
      <w:pPr>
        <w:spacing w:line="520" w:lineRule="exact"/>
        <w:jc w:val="center"/>
        <w:rPr>
          <w:rFonts w:eastAsia="ＭＳ Ｐゴシック"/>
          <w:b/>
          <w:sz w:val="48"/>
          <w:szCs w:val="48"/>
        </w:rPr>
      </w:pPr>
      <w:r w:rsidRPr="002714C1">
        <w:rPr>
          <w:rFonts w:eastAsia="ＭＳ Ｐゴシック" w:hint="eastAsia"/>
          <w:b/>
          <w:sz w:val="48"/>
          <w:szCs w:val="48"/>
        </w:rPr>
        <w:t>特定非営利活動法人</w:t>
      </w:r>
    </w:p>
    <w:p w:rsidR="007E393C" w:rsidRPr="00435DE4" w:rsidRDefault="00B3469A" w:rsidP="00435DE4">
      <w:pPr>
        <w:spacing w:line="520" w:lineRule="exact"/>
        <w:jc w:val="center"/>
        <w:outlineLvl w:val="0"/>
        <w:rPr>
          <w:rFonts w:eastAsia="ＭＳ Ｐゴシック"/>
          <w:b/>
          <w:sz w:val="48"/>
        </w:rPr>
      </w:pPr>
      <w:r w:rsidRPr="002714C1">
        <w:rPr>
          <w:rFonts w:eastAsia="ＭＳ Ｐゴシック" w:hint="eastAsia"/>
          <w:b/>
          <w:sz w:val="48"/>
        </w:rPr>
        <w:t>愛知視覚障害者援護促進協議会</w:t>
      </w:r>
      <w:r>
        <w:rPr>
          <w:rFonts w:eastAsia="ＭＳ Ｐゴシック" w:hint="eastAsia"/>
          <w:sz w:val="32"/>
        </w:rPr>
        <w:t xml:space="preserve">　</w:t>
      </w:r>
    </w:p>
    <w:p w:rsidR="00B3469A" w:rsidRDefault="00F0783D" w:rsidP="00EC0070">
      <w:pPr>
        <w:spacing w:line="540" w:lineRule="exact"/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lastRenderedPageBreak/>
        <w:t xml:space="preserve">総　　　会　　　</w:t>
      </w:r>
      <w:r w:rsidR="00B3469A">
        <w:rPr>
          <w:rFonts w:eastAsia="ＭＳ Ｐゴシック" w:hint="eastAsia"/>
          <w:sz w:val="32"/>
        </w:rPr>
        <w:t>式　　　　次　　　　第</w:t>
      </w:r>
    </w:p>
    <w:p w:rsidR="005E1A35" w:rsidRDefault="005E1A35" w:rsidP="00B3469A">
      <w:pPr>
        <w:spacing w:line="540" w:lineRule="exact"/>
        <w:rPr>
          <w:rFonts w:eastAsia="ＭＳ Ｐゴシック"/>
          <w:sz w:val="32"/>
        </w:rPr>
      </w:pPr>
    </w:p>
    <w:p w:rsidR="006706E6" w:rsidRDefault="00B3469A" w:rsidP="00B3469A">
      <w:p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１　開会のことば</w:t>
      </w:r>
    </w:p>
    <w:p w:rsidR="00B162DE" w:rsidRDefault="00B162DE" w:rsidP="00B3469A">
      <w:pPr>
        <w:spacing w:line="540" w:lineRule="exact"/>
        <w:rPr>
          <w:rFonts w:eastAsia="ＭＳ Ｐゴシック"/>
          <w:sz w:val="32"/>
        </w:rPr>
      </w:pPr>
    </w:p>
    <w:p w:rsidR="006706E6" w:rsidRDefault="00B3469A" w:rsidP="00B3469A">
      <w:p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２　</w:t>
      </w:r>
      <w:r w:rsidR="00E67A88">
        <w:rPr>
          <w:rFonts w:eastAsia="ＭＳ Ｐゴシック" w:hint="eastAsia"/>
          <w:sz w:val="32"/>
        </w:rPr>
        <w:t>理事長</w:t>
      </w:r>
      <w:r>
        <w:rPr>
          <w:rFonts w:eastAsia="ＭＳ Ｐゴシック" w:hint="eastAsia"/>
          <w:sz w:val="32"/>
        </w:rPr>
        <w:t>あいさつ</w:t>
      </w:r>
    </w:p>
    <w:p w:rsidR="00B162DE" w:rsidRDefault="00B162DE" w:rsidP="00B3469A">
      <w:pPr>
        <w:spacing w:line="540" w:lineRule="exact"/>
        <w:rPr>
          <w:rFonts w:eastAsia="ＭＳ Ｐゴシック"/>
          <w:sz w:val="32"/>
        </w:rPr>
      </w:pPr>
    </w:p>
    <w:p w:rsidR="006706E6" w:rsidRDefault="00B3469A" w:rsidP="00B3469A">
      <w:p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３　議長選出</w:t>
      </w:r>
      <w:r w:rsidR="00A3701C">
        <w:rPr>
          <w:rFonts w:eastAsia="ＭＳ Ｐゴシック" w:hint="eastAsia"/>
          <w:sz w:val="32"/>
        </w:rPr>
        <w:t>・書記</w:t>
      </w:r>
      <w:r w:rsidR="007F5FB2">
        <w:rPr>
          <w:rFonts w:eastAsia="ＭＳ Ｐゴシック" w:hint="eastAsia"/>
          <w:sz w:val="32"/>
        </w:rPr>
        <w:t>選出</w:t>
      </w:r>
    </w:p>
    <w:p w:rsidR="00B162DE" w:rsidRDefault="00B162DE" w:rsidP="00B3469A">
      <w:pPr>
        <w:spacing w:line="540" w:lineRule="exact"/>
        <w:rPr>
          <w:rFonts w:eastAsia="ＭＳ Ｐゴシック"/>
          <w:sz w:val="32"/>
        </w:rPr>
      </w:pPr>
    </w:p>
    <w:p w:rsidR="00B3469A" w:rsidRDefault="00B3469A" w:rsidP="00B3469A">
      <w:p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４　議題</w:t>
      </w:r>
    </w:p>
    <w:p w:rsidR="00B3469A" w:rsidRDefault="00B3469A" w:rsidP="00B3469A">
      <w:pPr>
        <w:numPr>
          <w:ilvl w:val="0"/>
          <w:numId w:val="1"/>
        </w:num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平成</w:t>
      </w:r>
      <w:r w:rsidR="004814F1">
        <w:rPr>
          <w:rFonts w:eastAsia="ＭＳ Ｐゴシック" w:hint="eastAsia"/>
          <w:sz w:val="32"/>
        </w:rPr>
        <w:t>３０</w:t>
      </w:r>
      <w:r>
        <w:rPr>
          <w:rFonts w:eastAsia="ＭＳ Ｐゴシック" w:hint="eastAsia"/>
          <w:sz w:val="32"/>
        </w:rPr>
        <w:t>年度事業報告</w:t>
      </w:r>
    </w:p>
    <w:p w:rsidR="00B3469A" w:rsidRDefault="00EF28CF" w:rsidP="00EF28CF">
      <w:pPr>
        <w:spacing w:line="540" w:lineRule="exact"/>
        <w:ind w:left="390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ア　</w:t>
      </w:r>
      <w:r w:rsidR="00B3469A">
        <w:rPr>
          <w:rFonts w:eastAsia="ＭＳ Ｐゴシック" w:hint="eastAsia"/>
          <w:sz w:val="32"/>
        </w:rPr>
        <w:t>事業関係</w:t>
      </w:r>
    </w:p>
    <w:p w:rsidR="00B3469A" w:rsidRDefault="00EF28CF" w:rsidP="00EF28CF">
      <w:pPr>
        <w:spacing w:line="540" w:lineRule="exact"/>
        <w:ind w:left="390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イ　</w:t>
      </w:r>
      <w:r w:rsidR="00B3469A">
        <w:rPr>
          <w:rFonts w:eastAsia="ＭＳ Ｐゴシック" w:hint="eastAsia"/>
          <w:sz w:val="32"/>
        </w:rPr>
        <w:t>訓練室の状況</w:t>
      </w:r>
    </w:p>
    <w:p w:rsidR="00B3469A" w:rsidRDefault="00EF28CF" w:rsidP="00EF28CF">
      <w:pPr>
        <w:spacing w:line="540" w:lineRule="exact"/>
        <w:ind w:left="390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ウ　</w:t>
      </w:r>
      <w:r w:rsidR="00B3469A">
        <w:rPr>
          <w:rFonts w:eastAsia="ＭＳ Ｐゴシック" w:hint="eastAsia"/>
          <w:sz w:val="32"/>
        </w:rPr>
        <w:t>会員の状況</w:t>
      </w:r>
    </w:p>
    <w:p w:rsidR="00B3469A" w:rsidRDefault="00EF28CF" w:rsidP="00EF28CF">
      <w:pPr>
        <w:spacing w:line="540" w:lineRule="exact"/>
        <w:ind w:left="390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エ　</w:t>
      </w:r>
      <w:r w:rsidR="00B3469A">
        <w:rPr>
          <w:rFonts w:eastAsia="ＭＳ Ｐゴシック" w:hint="eastAsia"/>
          <w:sz w:val="32"/>
        </w:rPr>
        <w:t>会計報告</w:t>
      </w:r>
    </w:p>
    <w:p w:rsidR="005F22B9" w:rsidRDefault="00EF28CF" w:rsidP="00EF28CF">
      <w:pPr>
        <w:spacing w:line="540" w:lineRule="exact"/>
        <w:ind w:left="390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オ　</w:t>
      </w:r>
      <w:r w:rsidR="00B3469A">
        <w:rPr>
          <w:rFonts w:eastAsia="ＭＳ Ｐゴシック" w:hint="eastAsia"/>
          <w:sz w:val="32"/>
        </w:rPr>
        <w:t>会計監査報告</w:t>
      </w:r>
    </w:p>
    <w:p w:rsidR="00B3469A" w:rsidRDefault="00624980" w:rsidP="007F5FB2">
      <w:pPr>
        <w:numPr>
          <w:ilvl w:val="0"/>
          <w:numId w:val="19"/>
        </w:num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平成３１年度・</w:t>
      </w:r>
      <w:r w:rsidR="00C40C96">
        <w:rPr>
          <w:rFonts w:eastAsia="ＭＳ Ｐゴシック" w:hint="eastAsia"/>
          <w:sz w:val="32"/>
        </w:rPr>
        <w:t>令和元</w:t>
      </w:r>
      <w:r w:rsidR="00B3469A">
        <w:rPr>
          <w:rFonts w:eastAsia="ＭＳ Ｐゴシック" w:hint="eastAsia"/>
          <w:sz w:val="32"/>
        </w:rPr>
        <w:t>年度事業計画</w:t>
      </w:r>
    </w:p>
    <w:p w:rsidR="00EF28CF" w:rsidRDefault="00EF28CF" w:rsidP="00EF28CF">
      <w:pPr>
        <w:spacing w:line="540" w:lineRule="exact"/>
        <w:ind w:left="195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　ア　事業計画（案）</w:t>
      </w:r>
      <w:r w:rsidR="00D7004C">
        <w:rPr>
          <w:rFonts w:eastAsia="ＭＳ Ｐゴシック" w:hint="eastAsia"/>
          <w:sz w:val="32"/>
        </w:rPr>
        <w:t xml:space="preserve">　　　　　　</w:t>
      </w:r>
    </w:p>
    <w:p w:rsidR="00846A68" w:rsidRDefault="00EF28CF" w:rsidP="009A4BC0">
      <w:pPr>
        <w:spacing w:line="540" w:lineRule="exact"/>
        <w:ind w:left="315" w:hanging="315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 </w:t>
      </w:r>
      <w:r>
        <w:rPr>
          <w:rFonts w:eastAsia="ＭＳ Ｐゴシック" w:hint="eastAsia"/>
          <w:sz w:val="32"/>
        </w:rPr>
        <w:t xml:space="preserve">　イ　</w:t>
      </w:r>
      <w:r w:rsidR="00B3469A">
        <w:rPr>
          <w:rFonts w:eastAsia="ＭＳ Ｐゴシック" w:hint="eastAsia"/>
          <w:sz w:val="32"/>
        </w:rPr>
        <w:t>予算（案）</w:t>
      </w:r>
    </w:p>
    <w:p w:rsidR="00E756FB" w:rsidRDefault="00E756FB" w:rsidP="00846A68">
      <w:p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　　</w:t>
      </w:r>
      <w:r w:rsidR="00435DE4">
        <w:rPr>
          <w:rFonts w:eastAsia="ＭＳ Ｐゴシック" w:hint="eastAsia"/>
          <w:sz w:val="32"/>
        </w:rPr>
        <w:t>ウ　役員の一部変更（案）</w:t>
      </w:r>
    </w:p>
    <w:p w:rsidR="00827B92" w:rsidRDefault="00827B92" w:rsidP="00846A68">
      <w:pPr>
        <w:spacing w:line="540" w:lineRule="exact"/>
        <w:rPr>
          <w:rFonts w:eastAsia="ＭＳ Ｐゴシック"/>
          <w:sz w:val="32"/>
        </w:rPr>
      </w:pPr>
    </w:p>
    <w:p w:rsidR="00827B92" w:rsidRDefault="00827B92" w:rsidP="00846A68">
      <w:p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５　感謝状贈呈</w:t>
      </w:r>
    </w:p>
    <w:p w:rsidR="00435DE4" w:rsidRDefault="00435DE4" w:rsidP="00846A68">
      <w:pPr>
        <w:spacing w:line="540" w:lineRule="exact"/>
        <w:rPr>
          <w:rFonts w:eastAsia="ＭＳ Ｐゴシック"/>
          <w:sz w:val="32"/>
        </w:rPr>
      </w:pPr>
    </w:p>
    <w:p w:rsidR="006706E6" w:rsidRDefault="00827B92" w:rsidP="00B3469A">
      <w:p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６</w:t>
      </w:r>
      <w:r w:rsidR="00644F44">
        <w:rPr>
          <w:rFonts w:eastAsia="ＭＳ Ｐゴシック" w:hint="eastAsia"/>
          <w:sz w:val="32"/>
        </w:rPr>
        <w:t xml:space="preserve">　</w:t>
      </w:r>
      <w:r w:rsidR="00B3469A">
        <w:rPr>
          <w:rFonts w:eastAsia="ＭＳ Ｐゴシック" w:hint="eastAsia"/>
          <w:sz w:val="32"/>
        </w:rPr>
        <w:t>議長</w:t>
      </w:r>
      <w:r w:rsidR="00F0783D">
        <w:rPr>
          <w:rFonts w:eastAsia="ＭＳ Ｐゴシック" w:hint="eastAsia"/>
          <w:sz w:val="32"/>
        </w:rPr>
        <w:t>・書記</w:t>
      </w:r>
      <w:r w:rsidR="00B3469A">
        <w:rPr>
          <w:rFonts w:eastAsia="ＭＳ Ｐゴシック" w:hint="eastAsia"/>
          <w:sz w:val="32"/>
        </w:rPr>
        <w:t>解任</w:t>
      </w:r>
    </w:p>
    <w:p w:rsidR="00B162DE" w:rsidRDefault="00B162DE" w:rsidP="00B3469A">
      <w:pPr>
        <w:spacing w:line="540" w:lineRule="exact"/>
        <w:rPr>
          <w:rFonts w:ascii="ＭＳ Ｐゴシック" w:eastAsia="ＭＳ Ｐゴシック" w:hAnsi="ＭＳ Ｐゴシック"/>
          <w:sz w:val="32"/>
        </w:rPr>
      </w:pPr>
    </w:p>
    <w:p w:rsidR="0004333B" w:rsidRDefault="00827B92" w:rsidP="00B3469A">
      <w:p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７</w:t>
      </w:r>
      <w:r w:rsidR="00B3469A">
        <w:rPr>
          <w:rFonts w:eastAsia="ＭＳ Ｐゴシック" w:hint="eastAsia"/>
          <w:sz w:val="32"/>
        </w:rPr>
        <w:t xml:space="preserve">　閉会のことば</w:t>
      </w:r>
    </w:p>
    <w:p w:rsidR="00B162DE" w:rsidRDefault="00B162DE" w:rsidP="00F5482D">
      <w:pPr>
        <w:spacing w:line="540" w:lineRule="exact"/>
        <w:rPr>
          <w:rFonts w:ascii="ＭＳ Ｐゴシック" w:eastAsia="ＭＳ Ｐゴシック" w:hAnsi="ＭＳ Ｐゴシック"/>
          <w:sz w:val="32"/>
        </w:rPr>
      </w:pPr>
    </w:p>
    <w:p w:rsidR="005E1A35" w:rsidRDefault="00827B92" w:rsidP="00F5482D">
      <w:p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８</w:t>
      </w:r>
      <w:r w:rsidR="00EF6B44">
        <w:rPr>
          <w:rFonts w:eastAsia="ＭＳ Ｐゴシック" w:hint="eastAsia"/>
          <w:sz w:val="32"/>
        </w:rPr>
        <w:t xml:space="preserve">　連絡事項</w:t>
      </w:r>
    </w:p>
    <w:p w:rsidR="007E393C" w:rsidRDefault="007E393C" w:rsidP="00F5482D">
      <w:pPr>
        <w:spacing w:line="540" w:lineRule="exact"/>
        <w:rPr>
          <w:rFonts w:eastAsia="ＭＳ Ｐゴシック"/>
          <w:sz w:val="32"/>
        </w:rPr>
      </w:pPr>
    </w:p>
    <w:p w:rsidR="002A11BB" w:rsidRPr="00827B92" w:rsidRDefault="00827B92" w:rsidP="00523E41">
      <w:pPr>
        <w:spacing w:line="540" w:lineRule="exac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９　</w:t>
      </w:r>
      <w:r w:rsidR="00BE7424">
        <w:rPr>
          <w:rFonts w:eastAsia="ＭＳ Ｐゴシック" w:hint="eastAsia"/>
          <w:sz w:val="32"/>
        </w:rPr>
        <w:t xml:space="preserve">その他　　</w:t>
      </w:r>
    </w:p>
    <w:p w:rsidR="004467FA" w:rsidRDefault="00523E41" w:rsidP="00523E41">
      <w:pPr>
        <w:spacing w:line="280" w:lineRule="exact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lastRenderedPageBreak/>
        <w:t>（１）</w:t>
      </w:r>
      <w:r w:rsidR="004467FA" w:rsidRPr="006412F0">
        <w:rPr>
          <w:rFonts w:ascii="ＭＳ Ｐゴシック" w:eastAsia="ＭＳ Ｐゴシック" w:hint="eastAsia"/>
          <w:sz w:val="24"/>
          <w:szCs w:val="24"/>
        </w:rPr>
        <w:t>平成</w:t>
      </w:r>
      <w:r w:rsidR="00860344">
        <w:rPr>
          <w:rFonts w:ascii="ＭＳ Ｐゴシック" w:eastAsia="ＭＳ Ｐゴシック" w:hint="eastAsia"/>
          <w:sz w:val="24"/>
          <w:szCs w:val="24"/>
        </w:rPr>
        <w:t>３０</w:t>
      </w:r>
      <w:r w:rsidR="004467FA" w:rsidRPr="006412F0">
        <w:rPr>
          <w:rFonts w:ascii="ＭＳ Ｐゴシック" w:eastAsia="ＭＳ Ｐゴシック" w:hint="eastAsia"/>
          <w:sz w:val="24"/>
          <w:szCs w:val="24"/>
        </w:rPr>
        <w:t>年度事業報告</w:t>
      </w:r>
    </w:p>
    <w:p w:rsidR="00753763" w:rsidRPr="006412F0" w:rsidRDefault="00753763" w:rsidP="00BE3F0A">
      <w:pPr>
        <w:spacing w:line="280" w:lineRule="exact"/>
        <w:rPr>
          <w:rFonts w:ascii="ＭＳ Ｐゴシック" w:eastAsia="ＭＳ Ｐゴシック"/>
          <w:sz w:val="24"/>
          <w:szCs w:val="24"/>
        </w:rPr>
      </w:pPr>
    </w:p>
    <w:p w:rsidR="00EF4C28" w:rsidRPr="006412F0" w:rsidRDefault="004467FA" w:rsidP="00107E64">
      <w:pPr>
        <w:spacing w:line="280" w:lineRule="exact"/>
        <w:ind w:firstLineChars="100" w:firstLine="223"/>
        <w:rPr>
          <w:rFonts w:ascii="ＭＳ Ｐゴシック" w:eastAsia="ＭＳ Ｐゴシック"/>
          <w:sz w:val="24"/>
          <w:szCs w:val="24"/>
        </w:rPr>
      </w:pPr>
      <w:r w:rsidRPr="006412F0">
        <w:rPr>
          <w:rFonts w:ascii="ＭＳ Ｐゴシック" w:eastAsia="ＭＳ Ｐゴシック" w:hint="eastAsia"/>
          <w:sz w:val="24"/>
          <w:szCs w:val="24"/>
        </w:rPr>
        <w:t xml:space="preserve">ア　</w:t>
      </w:r>
      <w:r w:rsidR="00EF4C28" w:rsidRPr="006412F0">
        <w:rPr>
          <w:rFonts w:ascii="ＭＳ Ｐゴシック" w:eastAsia="ＭＳ Ｐゴシック" w:hint="eastAsia"/>
          <w:sz w:val="24"/>
          <w:szCs w:val="24"/>
        </w:rPr>
        <w:t>事業関係</w:t>
      </w:r>
    </w:p>
    <w:p w:rsidR="004467FA" w:rsidRDefault="00EF4C28" w:rsidP="00107E64">
      <w:pPr>
        <w:spacing w:line="280" w:lineRule="exact"/>
        <w:ind w:firstLineChars="200" w:firstLine="446"/>
        <w:rPr>
          <w:rFonts w:eastAsia="ＭＳ Ｐゴシック"/>
          <w:sz w:val="24"/>
          <w:szCs w:val="24"/>
        </w:rPr>
      </w:pPr>
      <w:r w:rsidRPr="006412F0">
        <w:rPr>
          <w:rFonts w:eastAsia="ＭＳ Ｐゴシック" w:hint="eastAsia"/>
          <w:sz w:val="24"/>
          <w:szCs w:val="24"/>
        </w:rPr>
        <w:t>・</w:t>
      </w:r>
      <w:r w:rsidR="004467FA" w:rsidRPr="006412F0">
        <w:rPr>
          <w:rFonts w:eastAsia="ＭＳ Ｐゴシック" w:hint="eastAsia"/>
          <w:sz w:val="24"/>
          <w:szCs w:val="24"/>
        </w:rPr>
        <w:t>理事会</w:t>
      </w:r>
      <w:r w:rsidR="004467FA" w:rsidRPr="006412F0">
        <w:rPr>
          <w:rFonts w:eastAsia="ＭＳ Ｐゴシック" w:hint="eastAsia"/>
          <w:sz w:val="24"/>
          <w:szCs w:val="24"/>
        </w:rPr>
        <w:t>(</w:t>
      </w:r>
      <w:r w:rsidR="004467FA" w:rsidRPr="006412F0">
        <w:rPr>
          <w:rFonts w:eastAsia="ＭＳ Ｐゴシック" w:hint="eastAsia"/>
          <w:sz w:val="24"/>
          <w:szCs w:val="24"/>
        </w:rPr>
        <w:t>理事１</w:t>
      </w:r>
      <w:r w:rsidR="004002D1">
        <w:rPr>
          <w:rFonts w:eastAsia="ＭＳ Ｐゴシック" w:hint="eastAsia"/>
          <w:sz w:val="24"/>
          <w:szCs w:val="24"/>
        </w:rPr>
        <w:t>７</w:t>
      </w:r>
      <w:r w:rsidR="004467FA" w:rsidRPr="006412F0">
        <w:rPr>
          <w:rFonts w:eastAsia="ＭＳ Ｐゴシック" w:hint="eastAsia"/>
          <w:sz w:val="24"/>
          <w:szCs w:val="24"/>
        </w:rPr>
        <w:t>名・監事</w:t>
      </w:r>
      <w:r w:rsidR="009A4BC0">
        <w:rPr>
          <w:rFonts w:eastAsia="ＭＳ Ｐゴシック" w:hint="eastAsia"/>
          <w:sz w:val="24"/>
          <w:szCs w:val="24"/>
        </w:rPr>
        <w:t>１</w:t>
      </w:r>
      <w:r w:rsidR="004467FA" w:rsidRPr="006412F0">
        <w:rPr>
          <w:rFonts w:eastAsia="ＭＳ Ｐゴシック" w:hint="eastAsia"/>
          <w:sz w:val="24"/>
          <w:szCs w:val="24"/>
        </w:rPr>
        <w:t>名</w:t>
      </w:r>
      <w:r w:rsidR="00F0783D">
        <w:rPr>
          <w:rFonts w:eastAsia="ＭＳ Ｐゴシック" w:hint="eastAsia"/>
          <w:sz w:val="24"/>
          <w:szCs w:val="24"/>
        </w:rPr>
        <w:t>・顧問１３</w:t>
      </w:r>
      <w:r w:rsidR="00351CAE" w:rsidRPr="006412F0">
        <w:rPr>
          <w:rFonts w:eastAsia="ＭＳ Ｐゴシック" w:hint="eastAsia"/>
          <w:sz w:val="24"/>
          <w:szCs w:val="24"/>
        </w:rPr>
        <w:t>名</w:t>
      </w:r>
      <w:r w:rsidR="004467FA" w:rsidRPr="006412F0">
        <w:rPr>
          <w:rFonts w:eastAsia="ＭＳ Ｐゴシック" w:hint="eastAsia"/>
          <w:sz w:val="24"/>
          <w:szCs w:val="24"/>
        </w:rPr>
        <w:t>)</w:t>
      </w: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2825"/>
        <w:gridCol w:w="2977"/>
      </w:tblGrid>
      <w:tr w:rsidR="002A3A35" w:rsidRPr="007A757A" w:rsidTr="00857A90">
        <w:trPr>
          <w:cantSplit/>
          <w:trHeight w:val="261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</w:tcPr>
          <w:p w:rsidR="002A3A35" w:rsidRPr="007A757A" w:rsidRDefault="002A3A35" w:rsidP="00F52D4B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会　名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35" w:rsidRPr="007A757A" w:rsidRDefault="002A3A35" w:rsidP="00F52D4B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日　　　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A35" w:rsidRPr="007A757A" w:rsidRDefault="002A3A35" w:rsidP="00F52D4B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会　場</w:t>
            </w:r>
          </w:p>
        </w:tc>
      </w:tr>
      <w:tr w:rsidR="002A3A35" w:rsidRPr="007A757A" w:rsidTr="00857A90">
        <w:trPr>
          <w:trHeight w:val="1930"/>
        </w:trPr>
        <w:tc>
          <w:tcPr>
            <w:tcW w:w="19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3A35" w:rsidRPr="00C15589" w:rsidRDefault="002A3A35" w:rsidP="00F52D4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７３</w:t>
            </w:r>
            <w:r w:rsidR="00F52D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  <w:p w:rsidR="002A3A35" w:rsidRPr="00C15589" w:rsidRDefault="002A3A35" w:rsidP="00F52D4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７４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  <w:p w:rsidR="002A3A35" w:rsidRPr="00C15589" w:rsidRDefault="002A3A35" w:rsidP="00F52D4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７５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  <w:p w:rsidR="002A3A35" w:rsidRPr="00C15589" w:rsidRDefault="002A3A35" w:rsidP="00F52D4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4002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  <w:p w:rsidR="002A3A35" w:rsidRDefault="002A3A35" w:rsidP="00F52D4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4002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  <w:p w:rsidR="002A3A35" w:rsidRPr="007A757A" w:rsidRDefault="002A3A35" w:rsidP="008A65AE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4002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A3A35" w:rsidRPr="007A757A" w:rsidRDefault="002A3A35" w:rsidP="00857A90">
            <w:pPr>
              <w:ind w:firstLineChars="50" w:firstLine="11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４月</w:t>
            </w:r>
            <w:r w:rsidR="00E307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日（火）１９時</w:t>
            </w:r>
          </w:p>
          <w:p w:rsidR="002A3A35" w:rsidRPr="007A757A" w:rsidRDefault="002A3A35" w:rsidP="00857A90">
            <w:pPr>
              <w:ind w:firstLineChars="50" w:firstLine="11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F742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日（火）１９時</w:t>
            </w:r>
          </w:p>
          <w:p w:rsidR="002A3A35" w:rsidRPr="007A757A" w:rsidRDefault="002A3A35" w:rsidP="00857A90">
            <w:pPr>
              <w:ind w:firstLineChars="50" w:firstLine="11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（火）１９時</w:t>
            </w:r>
          </w:p>
          <w:p w:rsidR="002A3A35" w:rsidRPr="007A757A" w:rsidRDefault="004002D1" w:rsidP="00857A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</w:t>
            </w:r>
            <w:r w:rsidR="002A3A35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2A3A35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日（火）１９時</w:t>
            </w:r>
          </w:p>
          <w:p w:rsidR="002A3A35" w:rsidRPr="007A757A" w:rsidRDefault="002A3A35" w:rsidP="00857A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</w:t>
            </w: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日（火）１９時</w:t>
            </w:r>
            <w:r w:rsidR="006249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３０分</w:t>
            </w:r>
          </w:p>
          <w:p w:rsidR="002A3A35" w:rsidRPr="007A757A" w:rsidRDefault="002A3A35" w:rsidP="00857A90">
            <w:pPr>
              <w:ind w:firstLineChars="50" w:firstLine="111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65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１９時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A35" w:rsidRPr="007A757A" w:rsidRDefault="002A3A35" w:rsidP="00F52D4B">
            <w:pPr>
              <w:ind w:right="244"/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  <w:p w:rsidR="002A3A35" w:rsidRPr="007A757A" w:rsidRDefault="002A3A35" w:rsidP="00F52D4B">
            <w:pPr>
              <w:ind w:right="244"/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  <w:p w:rsidR="002A3A35" w:rsidRPr="007A757A" w:rsidRDefault="002A3A35" w:rsidP="00F52D4B">
            <w:pPr>
              <w:ind w:right="244"/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  <w:p w:rsidR="002A3A35" w:rsidRPr="007A757A" w:rsidRDefault="002A3A35" w:rsidP="00F52D4B">
            <w:pPr>
              <w:ind w:right="244"/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  <w:p w:rsidR="001C5353" w:rsidRPr="007A757A" w:rsidRDefault="008A65AE" w:rsidP="00F52D4B">
            <w:pPr>
              <w:ind w:right="237"/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グラッチェガーデンズ</w:t>
            </w:r>
          </w:p>
          <w:p w:rsidR="002A3A35" w:rsidRPr="007A757A" w:rsidRDefault="001C5353" w:rsidP="00F52D4B">
            <w:pPr>
              <w:ind w:right="244"/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</w:tc>
      </w:tr>
    </w:tbl>
    <w:p w:rsidR="002B183D" w:rsidRDefault="00814DEC" w:rsidP="002331F6">
      <w:pPr>
        <w:spacing w:line="280" w:lineRule="exact"/>
        <w:rPr>
          <w:rFonts w:ascii="ＭＳ Ｐゴシック" w:eastAsia="ＭＳ Ｐゴシック"/>
          <w:sz w:val="24"/>
          <w:szCs w:val="24"/>
        </w:rPr>
      </w:pPr>
      <w:r w:rsidRPr="006412F0">
        <w:rPr>
          <w:rFonts w:ascii="ＭＳ Ｐゴシック" w:eastAsia="ＭＳ Ｐゴシック" w:hint="eastAsia"/>
          <w:sz w:val="24"/>
          <w:szCs w:val="24"/>
        </w:rPr>
        <w:t>注　本郷眼科・神経内科</w:t>
      </w:r>
      <w:r w:rsidR="001C5353">
        <w:rPr>
          <w:rFonts w:ascii="ＭＳ Ｐゴシック" w:eastAsia="ＭＳ Ｐゴシック" w:hint="eastAsia"/>
          <w:sz w:val="24"/>
          <w:szCs w:val="24"/>
        </w:rPr>
        <w:t>は</w:t>
      </w:r>
      <w:r w:rsidRPr="006412F0">
        <w:rPr>
          <w:rFonts w:ascii="ＭＳ Ｐゴシック" w:eastAsia="ＭＳ Ｐゴシック" w:hint="eastAsia"/>
          <w:sz w:val="24"/>
          <w:szCs w:val="24"/>
        </w:rPr>
        <w:t>ローヴィジョンリハビリテーション室</w:t>
      </w:r>
    </w:p>
    <w:p w:rsidR="009F2733" w:rsidRPr="006412F0" w:rsidRDefault="009F2733" w:rsidP="00107E64">
      <w:pPr>
        <w:spacing w:line="280" w:lineRule="exact"/>
        <w:ind w:firstLineChars="100" w:firstLine="223"/>
        <w:rPr>
          <w:rFonts w:ascii="ＭＳ Ｐゴシック" w:eastAsia="ＭＳ Ｐゴシック"/>
          <w:sz w:val="24"/>
          <w:szCs w:val="24"/>
        </w:rPr>
      </w:pPr>
    </w:p>
    <w:p w:rsidR="009F2733" w:rsidRDefault="009F2733" w:rsidP="00107E64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・視覚代行リハビリテーション相談・訓練（本郷眼科</w:t>
      </w:r>
      <w:r w:rsidR="00106EA0">
        <w:rPr>
          <w:rFonts w:ascii="ＭＳ Ｐゴシック" w:eastAsia="ＭＳ Ｐゴシック" w:hint="eastAsia"/>
          <w:sz w:val="24"/>
          <w:szCs w:val="24"/>
        </w:rPr>
        <w:t>・</w:t>
      </w:r>
      <w:r>
        <w:rPr>
          <w:rFonts w:ascii="ＭＳ Ｐゴシック" w:eastAsia="ＭＳ Ｐゴシック" w:hint="eastAsia"/>
          <w:sz w:val="24"/>
          <w:szCs w:val="24"/>
        </w:rPr>
        <w:t>神経内科）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0"/>
        <w:gridCol w:w="1575"/>
        <w:gridCol w:w="1785"/>
      </w:tblGrid>
      <w:tr w:rsidR="009F2733" w:rsidRPr="00BE2A10" w:rsidTr="002331F6">
        <w:trPr>
          <w:trHeight w:val="449"/>
        </w:trPr>
        <w:tc>
          <w:tcPr>
            <w:tcW w:w="840" w:type="dxa"/>
            <w:vAlign w:val="center"/>
          </w:tcPr>
          <w:p w:rsidR="009F2733" w:rsidRPr="00BE2A10" w:rsidRDefault="009F2733" w:rsidP="00044509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F2733" w:rsidRPr="00BE2A10" w:rsidRDefault="002331F6" w:rsidP="008A65AE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平成</w:t>
            </w:r>
            <w:r w:rsidR="008A65AE">
              <w:rPr>
                <w:rFonts w:ascii="ＭＳ Ｐゴシック" w:eastAsia="ＭＳ Ｐゴシック" w:hint="eastAsia"/>
                <w:sz w:val="24"/>
                <w:szCs w:val="24"/>
              </w:rPr>
              <w:t>３０</w:t>
            </w:r>
            <w:r w:rsidR="009F2733" w:rsidRPr="00BE2A10">
              <w:rPr>
                <w:rFonts w:ascii="ＭＳ Ｐゴシック" w:eastAsia="ＭＳ Ｐゴシック" w:hint="eastAsia"/>
                <w:sz w:val="24"/>
                <w:szCs w:val="24"/>
              </w:rPr>
              <w:t>年度</w:t>
            </w:r>
          </w:p>
        </w:tc>
        <w:tc>
          <w:tcPr>
            <w:tcW w:w="1785" w:type="dxa"/>
            <w:vAlign w:val="center"/>
          </w:tcPr>
          <w:p w:rsidR="009F2733" w:rsidRPr="00BE2A10" w:rsidRDefault="002331F6" w:rsidP="008A65AE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平成２</w:t>
            </w:r>
            <w:r w:rsidR="008A65AE">
              <w:rPr>
                <w:rFonts w:ascii="ＭＳ Ｐゴシック" w:eastAsia="ＭＳ Ｐゴシック" w:hint="eastAsia"/>
                <w:sz w:val="24"/>
                <w:szCs w:val="24"/>
              </w:rPr>
              <w:t>９</w:t>
            </w:r>
            <w:r w:rsidR="009F2733" w:rsidRPr="00BE2A10">
              <w:rPr>
                <w:rFonts w:ascii="ＭＳ Ｐゴシック" w:eastAsia="ＭＳ Ｐゴシック" w:hint="eastAsia"/>
                <w:sz w:val="24"/>
                <w:szCs w:val="24"/>
              </w:rPr>
              <w:t>年度</w:t>
            </w:r>
          </w:p>
        </w:tc>
      </w:tr>
      <w:tr w:rsidR="009F2733" w:rsidRPr="00BE2A10" w:rsidTr="002331F6">
        <w:trPr>
          <w:trHeight w:val="431"/>
        </w:trPr>
        <w:tc>
          <w:tcPr>
            <w:tcW w:w="840" w:type="dxa"/>
            <w:vAlign w:val="center"/>
          </w:tcPr>
          <w:p w:rsidR="009F2733" w:rsidRPr="00BE2A10" w:rsidRDefault="009F2733" w:rsidP="00044509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 w:rsidRPr="00BE2A10">
              <w:rPr>
                <w:rFonts w:ascii="ＭＳ Ｐゴシック" w:eastAsia="ＭＳ Ｐゴシック" w:hint="eastAsia"/>
                <w:sz w:val="24"/>
                <w:szCs w:val="24"/>
              </w:rPr>
              <w:t>件数</w:t>
            </w:r>
          </w:p>
        </w:tc>
        <w:tc>
          <w:tcPr>
            <w:tcW w:w="1575" w:type="dxa"/>
            <w:vAlign w:val="center"/>
          </w:tcPr>
          <w:p w:rsidR="009F2733" w:rsidRPr="00F1641C" w:rsidRDefault="00C40C96" w:rsidP="00044509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２７</w:t>
            </w:r>
          </w:p>
        </w:tc>
        <w:tc>
          <w:tcPr>
            <w:tcW w:w="1785" w:type="dxa"/>
            <w:vAlign w:val="center"/>
          </w:tcPr>
          <w:p w:rsidR="009F2733" w:rsidRPr="00BE2A10" w:rsidRDefault="008A65AE" w:rsidP="001C5353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４３</w:t>
            </w:r>
          </w:p>
        </w:tc>
      </w:tr>
    </w:tbl>
    <w:p w:rsidR="00BE3F0A" w:rsidRDefault="00BE3F0A" w:rsidP="00107E64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</w:p>
    <w:p w:rsidR="000E6CF9" w:rsidRPr="006412F0" w:rsidRDefault="00EF4C28" w:rsidP="00107E64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  <w:r w:rsidRPr="006412F0">
        <w:rPr>
          <w:rFonts w:ascii="ＭＳ Ｐゴシック" w:eastAsia="ＭＳ Ｐゴシック" w:hint="eastAsia"/>
          <w:sz w:val="24"/>
          <w:szCs w:val="24"/>
        </w:rPr>
        <w:t>・</w:t>
      </w:r>
      <w:r w:rsidR="004467FA" w:rsidRPr="006412F0">
        <w:rPr>
          <w:rFonts w:ascii="ＭＳ Ｐゴシック" w:eastAsia="ＭＳ Ｐゴシック" w:hint="eastAsia"/>
          <w:sz w:val="24"/>
          <w:szCs w:val="24"/>
        </w:rPr>
        <w:t>講師派遣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60"/>
        <w:gridCol w:w="1842"/>
        <w:gridCol w:w="1560"/>
        <w:gridCol w:w="992"/>
      </w:tblGrid>
      <w:tr w:rsidR="004467FA" w:rsidRPr="006412F0" w:rsidTr="00FF6FE6">
        <w:trPr>
          <w:trHeight w:val="480"/>
        </w:trPr>
        <w:tc>
          <w:tcPr>
            <w:tcW w:w="2835" w:type="dxa"/>
            <w:vAlign w:val="center"/>
          </w:tcPr>
          <w:p w:rsidR="004467FA" w:rsidRPr="006412F0" w:rsidRDefault="004467FA" w:rsidP="006A1D96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 w:rsidRPr="006412F0">
              <w:rPr>
                <w:rFonts w:ascii="ＭＳ Ｐゴシック" w:eastAsia="ＭＳ Ｐゴシック" w:hint="eastAsia"/>
                <w:sz w:val="24"/>
                <w:szCs w:val="24"/>
              </w:rPr>
              <w:t>派遣講座等の名称</w:t>
            </w:r>
          </w:p>
        </w:tc>
        <w:tc>
          <w:tcPr>
            <w:tcW w:w="1560" w:type="dxa"/>
            <w:vAlign w:val="center"/>
          </w:tcPr>
          <w:p w:rsidR="004467FA" w:rsidRPr="006412F0" w:rsidRDefault="004467FA" w:rsidP="006A1D96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 w:rsidRPr="006412F0">
              <w:rPr>
                <w:rFonts w:ascii="ＭＳ Ｐゴシック" w:eastAsia="ＭＳ Ｐゴシック" w:hint="eastAsia"/>
                <w:sz w:val="24"/>
                <w:szCs w:val="24"/>
              </w:rPr>
              <w:t>開催日</w:t>
            </w:r>
          </w:p>
        </w:tc>
        <w:tc>
          <w:tcPr>
            <w:tcW w:w="1842" w:type="dxa"/>
            <w:vAlign w:val="center"/>
          </w:tcPr>
          <w:p w:rsidR="004467FA" w:rsidRPr="006412F0" w:rsidRDefault="004467FA" w:rsidP="006A1D96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 w:rsidRPr="006412F0">
              <w:rPr>
                <w:rFonts w:ascii="ＭＳ Ｐゴシック" w:eastAsia="ＭＳ Ｐゴシック" w:hint="eastAsia"/>
                <w:sz w:val="24"/>
                <w:szCs w:val="24"/>
              </w:rPr>
              <w:t>主催者</w:t>
            </w:r>
          </w:p>
        </w:tc>
        <w:tc>
          <w:tcPr>
            <w:tcW w:w="1560" w:type="dxa"/>
            <w:vAlign w:val="center"/>
          </w:tcPr>
          <w:p w:rsidR="004467FA" w:rsidRPr="006412F0" w:rsidRDefault="004467FA" w:rsidP="006A1D96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 w:rsidRPr="006412F0">
              <w:rPr>
                <w:rFonts w:ascii="ＭＳ Ｐゴシック" w:eastAsia="ＭＳ Ｐゴシック" w:hint="eastAsia"/>
                <w:sz w:val="24"/>
                <w:szCs w:val="24"/>
              </w:rPr>
              <w:t>講師名</w:t>
            </w:r>
          </w:p>
        </w:tc>
        <w:tc>
          <w:tcPr>
            <w:tcW w:w="992" w:type="dxa"/>
            <w:vAlign w:val="center"/>
          </w:tcPr>
          <w:p w:rsidR="004467FA" w:rsidRPr="006412F0" w:rsidRDefault="004467FA" w:rsidP="006A1D96">
            <w:pPr>
              <w:spacing w:line="280" w:lineRule="exac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 w:rsidRPr="006412F0">
              <w:rPr>
                <w:rFonts w:ascii="ＭＳ Ｐゴシック" w:eastAsia="ＭＳ Ｐゴシック" w:hint="eastAsia"/>
                <w:sz w:val="24"/>
                <w:szCs w:val="24"/>
              </w:rPr>
              <w:t>備考</w:t>
            </w:r>
          </w:p>
        </w:tc>
      </w:tr>
      <w:tr w:rsidR="001C5353" w:rsidRPr="006412F0" w:rsidTr="004814F1">
        <w:trPr>
          <w:trHeight w:val="909"/>
        </w:trPr>
        <w:tc>
          <w:tcPr>
            <w:tcW w:w="2835" w:type="dxa"/>
            <w:vAlign w:val="center"/>
          </w:tcPr>
          <w:p w:rsidR="001C5353" w:rsidRPr="006412F0" w:rsidRDefault="008A65AE" w:rsidP="00624980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公衆衛生学授業</w:t>
            </w:r>
          </w:p>
        </w:tc>
        <w:tc>
          <w:tcPr>
            <w:tcW w:w="1560" w:type="dxa"/>
            <w:vAlign w:val="center"/>
          </w:tcPr>
          <w:p w:rsidR="001C5353" w:rsidRDefault="008A65AE" w:rsidP="007811A3">
            <w:pPr>
              <w:spacing w:line="280" w:lineRule="exact"/>
              <w:ind w:firstLineChars="100" w:firstLine="223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６月１３日</w:t>
            </w:r>
          </w:p>
          <w:p w:rsidR="008A65AE" w:rsidRPr="006412F0" w:rsidRDefault="008A65AE" w:rsidP="008A65AE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１１月１４日</w:t>
            </w:r>
          </w:p>
        </w:tc>
        <w:tc>
          <w:tcPr>
            <w:tcW w:w="1842" w:type="dxa"/>
            <w:vAlign w:val="center"/>
          </w:tcPr>
          <w:p w:rsidR="001C5353" w:rsidRPr="006412F0" w:rsidRDefault="008A65AE" w:rsidP="007811A3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藤田医科大学</w:t>
            </w:r>
          </w:p>
        </w:tc>
        <w:tc>
          <w:tcPr>
            <w:tcW w:w="1560" w:type="dxa"/>
            <w:vAlign w:val="center"/>
          </w:tcPr>
          <w:p w:rsidR="007811A3" w:rsidRDefault="00FF6FE6" w:rsidP="007A58B3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髙栁泰世</w:t>
            </w:r>
          </w:p>
          <w:p w:rsidR="00FF6FE6" w:rsidRDefault="00FF6FE6" w:rsidP="007A58B3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山本潔</w:t>
            </w:r>
          </w:p>
          <w:p w:rsidR="00FF6FE6" w:rsidRPr="006412F0" w:rsidRDefault="00FF6FE6" w:rsidP="00FF6FE6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本郷眼科職員</w:t>
            </w:r>
          </w:p>
        </w:tc>
        <w:tc>
          <w:tcPr>
            <w:tcW w:w="992" w:type="dxa"/>
            <w:vAlign w:val="center"/>
          </w:tcPr>
          <w:p w:rsidR="001C5353" w:rsidRPr="006412F0" w:rsidRDefault="00FF6FE6" w:rsidP="007A58B3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医学部学生</w:t>
            </w:r>
          </w:p>
        </w:tc>
      </w:tr>
      <w:tr w:rsidR="007A58B3" w:rsidRPr="006412F0" w:rsidTr="004814F1">
        <w:trPr>
          <w:trHeight w:val="836"/>
        </w:trPr>
        <w:tc>
          <w:tcPr>
            <w:tcW w:w="2835" w:type="dxa"/>
            <w:vAlign w:val="center"/>
          </w:tcPr>
          <w:p w:rsidR="004002D1" w:rsidRPr="00834835" w:rsidRDefault="004814F1" w:rsidP="004002D1">
            <w:pPr>
              <w:spacing w:line="280" w:lineRule="exact"/>
              <w:rPr>
                <w:rFonts w:ascii="ＭＳ Ｐゴシック" w:eastAsia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color w:val="000000"/>
                <w:sz w:val="24"/>
                <w:szCs w:val="24"/>
              </w:rPr>
              <w:t>特別</w:t>
            </w:r>
            <w:r w:rsidR="004002D1" w:rsidRPr="00834835">
              <w:rPr>
                <w:rFonts w:ascii="ＭＳ Ｐゴシック" w:eastAsia="ＭＳ Ｐゴシック" w:hint="eastAsia"/>
                <w:color w:val="000000"/>
                <w:sz w:val="24"/>
                <w:szCs w:val="24"/>
              </w:rPr>
              <w:t>支援学校・学級</w:t>
            </w:r>
          </w:p>
          <w:p w:rsidR="004814F1" w:rsidRPr="004814F1" w:rsidRDefault="004002D1" w:rsidP="004002D1">
            <w:pPr>
              <w:spacing w:line="280" w:lineRule="exact"/>
              <w:rPr>
                <w:rFonts w:ascii="ＭＳ Ｐゴシック" w:eastAsia="ＭＳ Ｐゴシック"/>
                <w:color w:val="000000"/>
                <w:sz w:val="24"/>
                <w:szCs w:val="24"/>
              </w:rPr>
            </w:pPr>
            <w:r w:rsidRPr="00834835">
              <w:rPr>
                <w:rFonts w:ascii="ＭＳ Ｐゴシック" w:eastAsia="ＭＳ Ｐゴシック" w:hint="eastAsia"/>
                <w:color w:val="000000"/>
                <w:sz w:val="24"/>
                <w:szCs w:val="24"/>
              </w:rPr>
              <w:t>教職員現任</w:t>
            </w:r>
            <w:r w:rsidR="00E8398F">
              <w:rPr>
                <w:rFonts w:ascii="ＭＳ Ｐゴシック" w:eastAsia="ＭＳ Ｐゴシック" w:hint="eastAsia"/>
                <w:color w:val="000000"/>
                <w:sz w:val="24"/>
                <w:szCs w:val="24"/>
              </w:rPr>
              <w:t>（１０年目）</w:t>
            </w:r>
            <w:r w:rsidRPr="00834835">
              <w:rPr>
                <w:rFonts w:ascii="ＭＳ Ｐゴシック" w:eastAsia="ＭＳ Ｐゴシック" w:hint="eastAsia"/>
                <w:color w:val="000000"/>
                <w:sz w:val="24"/>
                <w:szCs w:val="24"/>
              </w:rPr>
              <w:t>研修</w:t>
            </w:r>
          </w:p>
        </w:tc>
        <w:tc>
          <w:tcPr>
            <w:tcW w:w="1560" w:type="dxa"/>
            <w:vAlign w:val="center"/>
          </w:tcPr>
          <w:p w:rsidR="004814F1" w:rsidRPr="006412F0" w:rsidRDefault="007811A3" w:rsidP="004814F1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８</w:t>
            </w:r>
            <w:r w:rsidR="007A58B3" w:rsidRPr="006412F0">
              <w:rPr>
                <w:rFonts w:ascii="ＭＳ Ｐゴシック" w:eastAsia="ＭＳ Ｐゴシック" w:hint="eastAsia"/>
                <w:sz w:val="24"/>
                <w:szCs w:val="24"/>
              </w:rPr>
              <w:t>月</w:t>
            </w:r>
            <w:r w:rsidR="007A58B3">
              <w:rPr>
                <w:rFonts w:ascii="ＭＳ Ｐゴシック" w:eastAsia="ＭＳ Ｐゴシック" w:hint="eastAsia"/>
                <w:sz w:val="24"/>
                <w:szCs w:val="24"/>
              </w:rPr>
              <w:t xml:space="preserve">　</w:t>
            </w:r>
            <w:r w:rsidR="008A65AE">
              <w:rPr>
                <w:rFonts w:ascii="ＭＳ Ｐゴシック" w:eastAsia="ＭＳ Ｐゴシック" w:hint="eastAsia"/>
                <w:sz w:val="24"/>
                <w:szCs w:val="24"/>
              </w:rPr>
              <w:t>３</w:t>
            </w:r>
            <w:r w:rsidR="007A58B3" w:rsidRPr="006412F0">
              <w:rPr>
                <w:rFonts w:ascii="ＭＳ Ｐゴシック" w:eastAsia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7811A3" w:rsidRPr="00834835" w:rsidRDefault="007811A3" w:rsidP="007811A3">
            <w:pPr>
              <w:spacing w:line="280" w:lineRule="exact"/>
              <w:rPr>
                <w:rFonts w:ascii="ＭＳ Ｐゴシック" w:eastAsia="ＭＳ Ｐゴシック"/>
                <w:color w:val="000000"/>
                <w:sz w:val="24"/>
                <w:szCs w:val="24"/>
              </w:rPr>
            </w:pPr>
            <w:r w:rsidRPr="00834835">
              <w:rPr>
                <w:rFonts w:ascii="ＭＳ Ｐゴシック" w:eastAsia="ＭＳ Ｐゴシック" w:hint="eastAsia"/>
                <w:color w:val="000000"/>
                <w:sz w:val="24"/>
                <w:szCs w:val="24"/>
              </w:rPr>
              <w:t>愛知県</w:t>
            </w:r>
          </w:p>
          <w:p w:rsidR="007A58B3" w:rsidRPr="004814F1" w:rsidRDefault="007811A3" w:rsidP="007A58B3">
            <w:pPr>
              <w:spacing w:line="280" w:lineRule="exact"/>
              <w:rPr>
                <w:rFonts w:ascii="ＭＳ Ｐゴシック" w:eastAsia="ＭＳ Ｐゴシック"/>
                <w:color w:val="000000"/>
                <w:sz w:val="24"/>
                <w:szCs w:val="24"/>
              </w:rPr>
            </w:pPr>
            <w:r w:rsidRPr="00834835">
              <w:rPr>
                <w:rFonts w:ascii="ＭＳ Ｐゴシック" w:eastAsia="ＭＳ Ｐゴシック" w:hint="eastAsia"/>
                <w:color w:val="000000"/>
                <w:sz w:val="24"/>
                <w:szCs w:val="24"/>
              </w:rPr>
              <w:t>教育委員会</w:t>
            </w:r>
          </w:p>
        </w:tc>
        <w:tc>
          <w:tcPr>
            <w:tcW w:w="1560" w:type="dxa"/>
            <w:vAlign w:val="center"/>
          </w:tcPr>
          <w:p w:rsidR="007A58B3" w:rsidRPr="006412F0" w:rsidRDefault="007A58B3" w:rsidP="007A58B3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坂部司</w:t>
            </w:r>
          </w:p>
        </w:tc>
        <w:tc>
          <w:tcPr>
            <w:tcW w:w="992" w:type="dxa"/>
            <w:vAlign w:val="center"/>
          </w:tcPr>
          <w:p w:rsidR="004814F1" w:rsidRPr="006412F0" w:rsidRDefault="007811A3" w:rsidP="007811A3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 xml:space="preserve">　６</w:t>
            </w:r>
            <w:r w:rsidR="007A58B3">
              <w:rPr>
                <w:rFonts w:ascii="ＭＳ Ｐゴシック" w:eastAsia="ＭＳ Ｐゴシック" w:hint="eastAsia"/>
                <w:sz w:val="24"/>
                <w:szCs w:val="24"/>
              </w:rPr>
              <w:t>名</w:t>
            </w:r>
          </w:p>
        </w:tc>
      </w:tr>
      <w:tr w:rsidR="004814F1" w:rsidRPr="006412F0" w:rsidTr="00836C74">
        <w:trPr>
          <w:trHeight w:val="84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814F1" w:rsidRDefault="004814F1" w:rsidP="004002D1">
            <w:pPr>
              <w:spacing w:line="280" w:lineRule="exact"/>
              <w:rPr>
                <w:rFonts w:ascii="ＭＳ Ｐゴシック" w:eastAsia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color w:val="000000"/>
                <w:sz w:val="24"/>
                <w:szCs w:val="24"/>
              </w:rPr>
              <w:t>手芸教室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4F1" w:rsidRDefault="004814F1" w:rsidP="004814F1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１月１３日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814F1" w:rsidRPr="00834835" w:rsidRDefault="004814F1" w:rsidP="007A58B3">
            <w:pPr>
              <w:spacing w:line="280" w:lineRule="exact"/>
              <w:rPr>
                <w:rFonts w:ascii="ＭＳ Ｐゴシック" w:eastAsia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color w:val="000000"/>
                <w:sz w:val="24"/>
                <w:szCs w:val="24"/>
              </w:rPr>
              <w:t>名視協女性部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4F1" w:rsidRDefault="00836C74" w:rsidP="007A58B3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桑野他３名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14F1" w:rsidRDefault="00836C74" w:rsidP="007811A3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１０名</w:t>
            </w:r>
          </w:p>
        </w:tc>
      </w:tr>
    </w:tbl>
    <w:p w:rsidR="001858DC" w:rsidRDefault="001858DC" w:rsidP="00774984">
      <w:pPr>
        <w:spacing w:line="280" w:lineRule="exact"/>
        <w:rPr>
          <w:rFonts w:ascii="ＭＳ Ｐゴシック" w:eastAsia="ＭＳ Ｐゴシック"/>
          <w:sz w:val="24"/>
          <w:szCs w:val="24"/>
        </w:rPr>
      </w:pPr>
    </w:p>
    <w:p w:rsidR="00252121" w:rsidRPr="00FF6FE6" w:rsidRDefault="00FF6FE6" w:rsidP="00FF6FE6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・</w:t>
      </w:r>
      <w:r w:rsidRPr="00C6796A">
        <w:rPr>
          <w:rFonts w:ascii="ＭＳ Ｐゴシック" w:eastAsia="ＭＳ Ｐゴシック" w:hint="eastAsia"/>
          <w:sz w:val="24"/>
          <w:szCs w:val="24"/>
        </w:rPr>
        <w:t>拡大写本</w:t>
      </w:r>
    </w:p>
    <w:tbl>
      <w:tblPr>
        <w:tblW w:w="94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2336"/>
        <w:gridCol w:w="4778"/>
      </w:tblGrid>
      <w:tr w:rsidR="00635EAE" w:rsidRPr="00635EAE" w:rsidTr="003C1F79">
        <w:trPr>
          <w:cantSplit/>
          <w:trHeight w:val="300"/>
        </w:trPr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</w:tcPr>
          <w:p w:rsidR="00635EAE" w:rsidRPr="00635EAE" w:rsidRDefault="00635EAE" w:rsidP="00635EAE">
            <w:pPr>
              <w:widowControl w:val="0"/>
              <w:spacing w:line="360" w:lineRule="exact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>タイトル　３６</w:t>
            </w:r>
          </w:p>
          <w:p w:rsidR="00635EAE" w:rsidRPr="00635EAE" w:rsidRDefault="00635EAE" w:rsidP="00635EAE">
            <w:pPr>
              <w:widowControl w:val="0"/>
              <w:spacing w:line="360" w:lineRule="exact"/>
              <w:ind w:firstLineChars="100" w:firstLine="223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>（昨年１２）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AE" w:rsidRPr="00635EAE" w:rsidRDefault="00635EAE" w:rsidP="00635EAE">
            <w:pPr>
              <w:widowControl w:val="0"/>
              <w:spacing w:line="360" w:lineRule="exact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>分冊数　１３６</w:t>
            </w:r>
          </w:p>
          <w:p w:rsidR="00635EAE" w:rsidRPr="00635EAE" w:rsidRDefault="00635EAE" w:rsidP="00635EAE">
            <w:pPr>
              <w:widowControl w:val="0"/>
              <w:spacing w:line="360" w:lineRule="exact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>（昨年２７）</w:t>
            </w:r>
          </w:p>
        </w:tc>
        <w:tc>
          <w:tcPr>
            <w:tcW w:w="4778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635EAE" w:rsidRPr="00635EAE" w:rsidRDefault="00635EAE" w:rsidP="00635EAE">
            <w:pPr>
              <w:widowControl w:val="0"/>
              <w:spacing w:line="360" w:lineRule="exact"/>
              <w:ind w:leftChars="-7" w:rightChars="17" w:right="33" w:hangingChars="6" w:hanging="13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635EAE" w:rsidRPr="00635EAE" w:rsidTr="003C1F79">
        <w:trPr>
          <w:cantSplit/>
          <w:trHeight w:val="2968"/>
        </w:trPr>
        <w:tc>
          <w:tcPr>
            <w:tcW w:w="9450" w:type="dxa"/>
            <w:gridSpan w:val="3"/>
            <w:tcBorders>
              <w:top w:val="nil"/>
              <w:bottom w:val="single" w:sz="12" w:space="0" w:color="auto"/>
            </w:tcBorders>
          </w:tcPr>
          <w:p w:rsidR="00635EAE" w:rsidRPr="00635EAE" w:rsidRDefault="00635EAE" w:rsidP="00635EAE">
            <w:pPr>
              <w:widowControl w:val="0"/>
              <w:spacing w:line="360" w:lineRule="exact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</w:p>
          <w:p w:rsidR="00635EAE" w:rsidRPr="00635EAE" w:rsidRDefault="00635EAE" w:rsidP="00635EAE">
            <w:pPr>
              <w:widowControl w:val="0"/>
              <w:spacing w:line="360" w:lineRule="exact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>タイトル名</w:t>
            </w:r>
          </w:p>
          <w:p w:rsidR="00635EAE" w:rsidRPr="00635EAE" w:rsidRDefault="00635EAE" w:rsidP="00635EAE">
            <w:pPr>
              <w:widowControl w:val="0"/>
              <w:spacing w:line="360" w:lineRule="exact"/>
              <w:ind w:leftChars="15" w:left="98" w:rightChars="17" w:right="33" w:hangingChars="31" w:hanging="69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>小３ 国語２種、算数２種、書写２種、社会２種、理科２種、音楽２種、</w:t>
            </w:r>
          </w:p>
          <w:p w:rsidR="00635EAE" w:rsidRPr="00635EAE" w:rsidRDefault="00635EAE" w:rsidP="00635EAE">
            <w:pPr>
              <w:widowControl w:val="0"/>
              <w:spacing w:line="360" w:lineRule="exact"/>
              <w:ind w:rightChars="17" w:right="33" w:firstLineChars="233" w:firstLine="519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 xml:space="preserve">図工２種、保健２種、道徳２種（１８種）　</w:t>
            </w:r>
          </w:p>
          <w:p w:rsidR="00635EAE" w:rsidRPr="00635EAE" w:rsidRDefault="00635EAE" w:rsidP="00635EAE">
            <w:pPr>
              <w:widowControl w:val="0"/>
              <w:tabs>
                <w:tab w:val="left" w:pos="885"/>
              </w:tabs>
              <w:spacing w:line="360" w:lineRule="exact"/>
              <w:ind w:leftChars="15" w:left="98" w:rightChars="17" w:right="33" w:hangingChars="31" w:hanging="69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>小４　国語、算数、書写、地図、理科、音楽、道徳（７種）</w:t>
            </w:r>
          </w:p>
          <w:p w:rsidR="00635EAE" w:rsidRPr="00635EAE" w:rsidRDefault="00635EAE" w:rsidP="00635EAE">
            <w:pPr>
              <w:widowControl w:val="0"/>
              <w:spacing w:line="360" w:lineRule="exact"/>
              <w:ind w:leftChars="15" w:left="98" w:rightChars="17" w:right="33" w:hangingChars="31" w:hanging="69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>小５　国語、算数、書写、社会、地図、理科、音楽、図工、保健、</w:t>
            </w:r>
          </w:p>
          <w:p w:rsidR="00635EAE" w:rsidRPr="00635EAE" w:rsidRDefault="00635EAE" w:rsidP="00635EAE">
            <w:pPr>
              <w:widowControl w:val="0"/>
              <w:spacing w:line="360" w:lineRule="exact"/>
              <w:ind w:leftChars="15" w:left="29" w:rightChars="17" w:right="33" w:firstLineChars="219" w:firstLine="488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>家庭、道徳（１１種）</w:t>
            </w:r>
          </w:p>
          <w:p w:rsidR="00635EAE" w:rsidRPr="00635EAE" w:rsidRDefault="00635EAE" w:rsidP="00635EAE">
            <w:pPr>
              <w:widowControl w:val="0"/>
              <w:spacing w:line="360" w:lineRule="exact"/>
              <w:ind w:leftChars="-1" w:left="444" w:rightChars="17" w:right="33" w:hangingChars="200" w:hanging="446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</w:p>
          <w:p w:rsidR="00635EAE" w:rsidRPr="00635EAE" w:rsidRDefault="00635EAE" w:rsidP="00635EAE">
            <w:pPr>
              <w:widowControl w:val="0"/>
              <w:spacing w:line="360" w:lineRule="exact"/>
              <w:ind w:leftChars="-1" w:left="444" w:rightChars="17" w:right="33" w:hangingChars="200" w:hanging="446"/>
              <w:jc w:val="both"/>
              <w:rPr>
                <w:rFonts w:ascii="ＭＳ Ｐゴシック" w:eastAsia="ＭＳ Ｐゴシック"/>
                <w:sz w:val="24"/>
                <w:szCs w:val="24"/>
              </w:rPr>
            </w:pPr>
            <w:r w:rsidRPr="00635EAE">
              <w:rPr>
                <w:rFonts w:ascii="ＭＳ Ｐゴシック" w:eastAsia="ＭＳ Ｐゴシック" w:hint="eastAsia"/>
                <w:sz w:val="24"/>
                <w:szCs w:val="24"/>
              </w:rPr>
              <w:t>（注：同一学年の上、下は１タイトル、タイトル後の種は個人別とした。）</w:t>
            </w:r>
          </w:p>
        </w:tc>
      </w:tr>
    </w:tbl>
    <w:p w:rsidR="00FF6FE6" w:rsidRDefault="00FF6FE6" w:rsidP="007811A3">
      <w:pPr>
        <w:spacing w:line="280" w:lineRule="exact"/>
        <w:rPr>
          <w:rFonts w:ascii="ＭＳ Ｐゴシック" w:eastAsia="ＭＳ Ｐゴシック"/>
          <w:sz w:val="24"/>
          <w:szCs w:val="24"/>
        </w:rPr>
      </w:pPr>
    </w:p>
    <w:p w:rsidR="00FF6FE6" w:rsidRDefault="00FF6FE6" w:rsidP="00FF6FE6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  <w:r w:rsidRPr="00C6796A">
        <w:rPr>
          <w:rFonts w:ascii="ＭＳ Ｐゴシック" w:eastAsia="ＭＳ Ｐゴシック" w:hint="eastAsia"/>
          <w:sz w:val="24"/>
          <w:szCs w:val="24"/>
        </w:rPr>
        <w:t>・点　訳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446"/>
        <w:gridCol w:w="5265"/>
      </w:tblGrid>
      <w:tr w:rsidR="00FF6FE6" w:rsidRPr="00C6796A" w:rsidTr="003C1F79">
        <w:trPr>
          <w:trHeight w:val="230"/>
        </w:trPr>
        <w:tc>
          <w:tcPr>
            <w:tcW w:w="1764" w:type="dxa"/>
            <w:tcBorders>
              <w:right w:val="single" w:sz="4" w:space="0" w:color="auto"/>
            </w:tcBorders>
          </w:tcPr>
          <w:p w:rsidR="00FF6FE6" w:rsidRPr="00C6796A" w:rsidRDefault="00FF6FE6" w:rsidP="003C1F79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 w:rsidRPr="00C6796A">
              <w:rPr>
                <w:rFonts w:ascii="ＭＳ Ｐゴシック" w:eastAsia="ＭＳ Ｐゴシック" w:hint="eastAsia"/>
                <w:sz w:val="24"/>
                <w:szCs w:val="24"/>
              </w:rPr>
              <w:t xml:space="preserve">タイトル数　</w:t>
            </w:r>
            <w:r>
              <w:rPr>
                <w:rFonts w:ascii="ＭＳ Ｐゴシック" w:eastAsia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F6FE6" w:rsidRPr="00C6796A" w:rsidRDefault="00FF6FE6" w:rsidP="003C1F79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 w:rsidRPr="00C6796A">
              <w:rPr>
                <w:rFonts w:ascii="ＭＳ Ｐゴシック" w:eastAsia="ＭＳ Ｐゴシック" w:hint="eastAsia"/>
                <w:sz w:val="24"/>
                <w:szCs w:val="24"/>
              </w:rPr>
              <w:t xml:space="preserve">冊　数　</w:t>
            </w:r>
            <w:r>
              <w:rPr>
                <w:rFonts w:ascii="ＭＳ Ｐゴシック" w:eastAsia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5265" w:type="dxa"/>
            <w:tcBorders>
              <w:left w:val="single" w:sz="4" w:space="0" w:color="auto"/>
              <w:right w:val="single" w:sz="12" w:space="0" w:color="auto"/>
            </w:tcBorders>
          </w:tcPr>
          <w:p w:rsidR="00FF6FE6" w:rsidRPr="00C6796A" w:rsidRDefault="00FF6FE6" w:rsidP="003C1F79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 w:rsidRPr="00C6796A">
              <w:rPr>
                <w:rFonts w:ascii="ＭＳ Ｐゴシック" w:eastAsia="ＭＳ Ｐゴシック" w:hint="eastAsia"/>
                <w:sz w:val="24"/>
                <w:szCs w:val="24"/>
              </w:rPr>
              <w:t>タイトル名：総会</w:t>
            </w:r>
            <w:r>
              <w:rPr>
                <w:rFonts w:ascii="ＭＳ Ｐゴシック" w:eastAsia="ＭＳ Ｐゴシック" w:hint="eastAsia"/>
                <w:sz w:val="24"/>
                <w:szCs w:val="24"/>
              </w:rPr>
              <w:t>・講演会</w:t>
            </w:r>
            <w:r w:rsidRPr="00C6796A">
              <w:rPr>
                <w:rFonts w:ascii="ＭＳ Ｐゴシック" w:eastAsia="ＭＳ Ｐゴシック" w:hint="eastAsia"/>
                <w:sz w:val="24"/>
                <w:szCs w:val="24"/>
              </w:rPr>
              <w:t>資料</w:t>
            </w:r>
          </w:p>
        </w:tc>
      </w:tr>
      <w:tr w:rsidR="00FF6FE6" w:rsidRPr="00C6796A" w:rsidTr="003C1F79">
        <w:trPr>
          <w:trHeight w:val="226"/>
        </w:trPr>
        <w:tc>
          <w:tcPr>
            <w:tcW w:w="1764" w:type="dxa"/>
            <w:tcBorders>
              <w:right w:val="single" w:sz="4" w:space="0" w:color="auto"/>
            </w:tcBorders>
          </w:tcPr>
          <w:p w:rsidR="00FF6FE6" w:rsidRPr="00C6796A" w:rsidRDefault="00FF6FE6" w:rsidP="003C1F79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 w:rsidRPr="00C6796A">
              <w:rPr>
                <w:rFonts w:ascii="ＭＳ Ｐゴシック" w:eastAsia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F6FE6" w:rsidRPr="00C6796A" w:rsidRDefault="00FF6FE6" w:rsidP="003C1F79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なし</w:t>
            </w:r>
          </w:p>
        </w:tc>
        <w:tc>
          <w:tcPr>
            <w:tcW w:w="5265" w:type="dxa"/>
            <w:tcBorders>
              <w:left w:val="single" w:sz="4" w:space="0" w:color="auto"/>
              <w:right w:val="single" w:sz="12" w:space="0" w:color="auto"/>
            </w:tcBorders>
          </w:tcPr>
          <w:p w:rsidR="00FF6FE6" w:rsidRPr="00C6796A" w:rsidRDefault="00FF6FE6" w:rsidP="003C1F79">
            <w:pPr>
              <w:spacing w:line="280" w:lineRule="exact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</w:tbl>
    <w:p w:rsidR="00FF6FE6" w:rsidRDefault="00FF6FE6" w:rsidP="007811A3">
      <w:pPr>
        <w:spacing w:line="280" w:lineRule="exact"/>
        <w:rPr>
          <w:rFonts w:ascii="ＭＳ Ｐゴシック" w:eastAsia="ＭＳ Ｐゴシック"/>
          <w:sz w:val="24"/>
          <w:szCs w:val="24"/>
        </w:rPr>
      </w:pPr>
    </w:p>
    <w:p w:rsidR="00F52D4B" w:rsidRDefault="00F52D4B" w:rsidP="007811A3">
      <w:pPr>
        <w:spacing w:line="280" w:lineRule="exact"/>
        <w:rPr>
          <w:rFonts w:ascii="ＭＳ Ｐゴシック" w:eastAsia="ＭＳ Ｐゴシック"/>
          <w:sz w:val="24"/>
          <w:szCs w:val="24"/>
        </w:rPr>
      </w:pPr>
    </w:p>
    <w:p w:rsidR="00857A90" w:rsidRDefault="00857A90" w:rsidP="007811A3">
      <w:pPr>
        <w:spacing w:line="280" w:lineRule="exact"/>
        <w:rPr>
          <w:rFonts w:ascii="ＭＳ Ｐゴシック" w:eastAsia="ＭＳ Ｐゴシック"/>
          <w:sz w:val="24"/>
          <w:szCs w:val="24"/>
        </w:rPr>
      </w:pPr>
    </w:p>
    <w:p w:rsidR="00252121" w:rsidRDefault="00252121" w:rsidP="00252121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  <w:r w:rsidRPr="006412F0">
        <w:rPr>
          <w:rFonts w:ascii="ＭＳ Ｐゴシック" w:eastAsia="ＭＳ Ｐゴシック" w:hint="eastAsia"/>
          <w:sz w:val="24"/>
          <w:szCs w:val="24"/>
        </w:rPr>
        <w:lastRenderedPageBreak/>
        <w:t>・その他の活動関係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840"/>
        <w:gridCol w:w="1365"/>
        <w:gridCol w:w="1948"/>
        <w:gridCol w:w="3119"/>
        <w:gridCol w:w="708"/>
        <w:gridCol w:w="851"/>
      </w:tblGrid>
      <w:tr w:rsidR="00252121" w:rsidRPr="006412F0" w:rsidTr="008A1FA6">
        <w:trPr>
          <w:trHeight w:val="292"/>
        </w:trPr>
        <w:tc>
          <w:tcPr>
            <w:tcW w:w="633" w:type="dxa"/>
          </w:tcPr>
          <w:p w:rsidR="00252121" w:rsidRPr="006412F0" w:rsidRDefault="00252121" w:rsidP="008A1FA6">
            <w:pPr>
              <w:spacing w:line="280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6412F0">
              <w:rPr>
                <w:rFonts w:eastAsia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840" w:type="dxa"/>
          </w:tcPr>
          <w:p w:rsidR="00252121" w:rsidRPr="006412F0" w:rsidRDefault="00252121" w:rsidP="008A1FA6">
            <w:pPr>
              <w:spacing w:line="280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6412F0">
              <w:rPr>
                <w:rFonts w:eastAsia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365" w:type="dxa"/>
          </w:tcPr>
          <w:p w:rsidR="00252121" w:rsidRPr="006412F0" w:rsidRDefault="00252121" w:rsidP="008A1FA6">
            <w:pPr>
              <w:spacing w:line="280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6412F0">
              <w:rPr>
                <w:rFonts w:eastAsia="ＭＳ Ｐゴシック" w:hint="eastAsia"/>
                <w:sz w:val="24"/>
                <w:szCs w:val="24"/>
              </w:rPr>
              <w:t>事業名等</w:t>
            </w:r>
          </w:p>
        </w:tc>
        <w:tc>
          <w:tcPr>
            <w:tcW w:w="1948" w:type="dxa"/>
          </w:tcPr>
          <w:p w:rsidR="00252121" w:rsidRPr="006412F0" w:rsidRDefault="00252121" w:rsidP="00252121">
            <w:pPr>
              <w:spacing w:line="280" w:lineRule="exact"/>
              <w:ind w:firstLineChars="100" w:firstLine="223"/>
              <w:jc w:val="center"/>
              <w:rPr>
                <w:rFonts w:eastAsia="ＭＳ Ｐゴシック"/>
                <w:sz w:val="24"/>
                <w:szCs w:val="24"/>
              </w:rPr>
            </w:pPr>
            <w:r w:rsidRPr="006412F0">
              <w:rPr>
                <w:rFonts w:eastAsia="ＭＳ Ｐゴシック" w:hint="eastAsia"/>
                <w:sz w:val="24"/>
                <w:szCs w:val="24"/>
              </w:rPr>
              <w:t>会　場</w:t>
            </w:r>
          </w:p>
        </w:tc>
        <w:tc>
          <w:tcPr>
            <w:tcW w:w="3119" w:type="dxa"/>
          </w:tcPr>
          <w:p w:rsidR="00252121" w:rsidRPr="006412F0" w:rsidRDefault="00252121" w:rsidP="00252121">
            <w:pPr>
              <w:spacing w:line="280" w:lineRule="exact"/>
              <w:ind w:firstLineChars="400" w:firstLine="891"/>
              <w:rPr>
                <w:rFonts w:eastAsia="ＭＳ Ｐゴシック"/>
                <w:sz w:val="24"/>
                <w:szCs w:val="24"/>
              </w:rPr>
            </w:pPr>
            <w:r w:rsidRPr="006412F0">
              <w:rPr>
                <w:rFonts w:eastAsia="ＭＳ Ｐゴシック" w:hint="eastAsia"/>
                <w:sz w:val="24"/>
                <w:szCs w:val="24"/>
              </w:rPr>
              <w:t>内　　　　容</w:t>
            </w:r>
          </w:p>
        </w:tc>
        <w:tc>
          <w:tcPr>
            <w:tcW w:w="708" w:type="dxa"/>
          </w:tcPr>
          <w:p w:rsidR="00252121" w:rsidRPr="006412F0" w:rsidRDefault="00252121" w:rsidP="008A1FA6">
            <w:pPr>
              <w:spacing w:line="280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6412F0">
              <w:rPr>
                <w:rFonts w:eastAsia="ＭＳ Ｐゴシック" w:hint="eastAsia"/>
                <w:sz w:val="24"/>
                <w:szCs w:val="24"/>
              </w:rPr>
              <w:t>役員</w:t>
            </w:r>
          </w:p>
        </w:tc>
        <w:tc>
          <w:tcPr>
            <w:tcW w:w="851" w:type="dxa"/>
          </w:tcPr>
          <w:p w:rsidR="00252121" w:rsidRPr="006412F0" w:rsidRDefault="00252121" w:rsidP="008A1FA6">
            <w:pPr>
              <w:spacing w:line="280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6412F0">
              <w:rPr>
                <w:rFonts w:eastAsia="ＭＳ Ｐゴシック" w:hint="eastAsia"/>
                <w:sz w:val="24"/>
                <w:szCs w:val="24"/>
              </w:rPr>
              <w:t>総数</w:t>
            </w:r>
          </w:p>
        </w:tc>
      </w:tr>
      <w:tr w:rsidR="00252121" w:rsidRPr="006412F0" w:rsidTr="000C7C77">
        <w:trPr>
          <w:trHeight w:val="11849"/>
        </w:trPr>
        <w:tc>
          <w:tcPr>
            <w:tcW w:w="633" w:type="dxa"/>
            <w:shd w:val="clear" w:color="auto" w:fill="auto"/>
          </w:tcPr>
          <w:p w:rsidR="00252121" w:rsidRPr="006412F0" w:rsidRDefault="00252121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  <w:p w:rsidR="00252121" w:rsidRPr="006412F0" w:rsidRDefault="00252121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6D3219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  <w:p w:rsidR="00252121" w:rsidRDefault="00252121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63B78" w:rsidRDefault="00C63B78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6D3219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  <w:p w:rsidR="00252121" w:rsidRPr="006412F0" w:rsidRDefault="00252121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7B2F17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7B2F17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</w:p>
          <w:p w:rsidR="00E81F44" w:rsidRDefault="00E81F44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</w:p>
          <w:p w:rsidR="00A155DC" w:rsidRDefault="00A155DC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C63B78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</w:p>
          <w:p w:rsidR="00C501EF" w:rsidRDefault="00C501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</w:p>
          <w:p w:rsidR="00C501EF" w:rsidRDefault="00C501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E6D8C" w:rsidRDefault="00BA7356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  <w:p w:rsidR="003E6D8C" w:rsidRDefault="003E6D8C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7C77" w:rsidRPr="006412F0" w:rsidRDefault="000C7C77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840" w:type="dxa"/>
            <w:shd w:val="clear" w:color="auto" w:fill="auto"/>
          </w:tcPr>
          <w:p w:rsidR="00252121" w:rsidRDefault="00252121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  <w:p w:rsidR="00252121" w:rsidRDefault="00252121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6D3219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２７</w:t>
            </w:r>
          </w:p>
          <w:p w:rsidR="006D3219" w:rsidRDefault="006D3219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63B78" w:rsidRDefault="00C63B78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6D3219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  <w:p w:rsidR="00252121" w:rsidRDefault="00252121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7B2F17" w:rsidP="00E81F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6D3219" w:rsidP="006D3219">
            <w:pPr>
              <w:spacing w:line="28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</w:p>
          <w:p w:rsidR="00E81F44" w:rsidRDefault="00E81F44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6D3219">
            <w:pPr>
              <w:spacing w:line="28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D130B" w:rsidRDefault="00BD130B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</w:t>
            </w:r>
          </w:p>
          <w:p w:rsidR="00AA67EF" w:rsidRDefault="00AA67EF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BD13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</w:p>
          <w:p w:rsidR="00E81F44" w:rsidRDefault="00E81F44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C63B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  <w:p w:rsidR="00A155DC" w:rsidRDefault="00A155DC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63B78" w:rsidRDefault="00C63B78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２４</w:t>
            </w:r>
          </w:p>
          <w:p w:rsidR="00A155DC" w:rsidRDefault="00A155DC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C63B78" w:rsidP="00C63B78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１４～</w:t>
            </w:r>
          </w:p>
          <w:p w:rsidR="00C63B78" w:rsidRDefault="00C63B78" w:rsidP="00C63B78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１６</w:t>
            </w:r>
          </w:p>
          <w:p w:rsidR="00C501EF" w:rsidRDefault="00C501EF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2C6C" w:rsidRDefault="00F5077E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１４</w:t>
            </w:r>
          </w:p>
          <w:p w:rsidR="00B02C6C" w:rsidRDefault="00B02C6C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2C6C" w:rsidRDefault="00B02C6C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１５</w:t>
            </w:r>
          </w:p>
          <w:p w:rsidR="00C501EF" w:rsidRDefault="00C501EF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14F1" w:rsidRDefault="004814F1" w:rsidP="00836C74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F5077E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３０</w:t>
            </w:r>
          </w:p>
          <w:p w:rsidR="00C501EF" w:rsidRDefault="00C501EF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52CEC" w:rsidRPr="006412F0" w:rsidRDefault="000C7C77" w:rsidP="00E81F44">
            <w:pPr>
              <w:spacing w:line="280" w:lineRule="exact"/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</w:p>
        </w:tc>
        <w:tc>
          <w:tcPr>
            <w:tcW w:w="1365" w:type="dxa"/>
          </w:tcPr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訓練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参画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63B78" w:rsidRDefault="00C63B78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参画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7B2F1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総会</w:t>
            </w:r>
            <w:r w:rsidR="006249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講演会</w:t>
            </w:r>
          </w:p>
          <w:p w:rsidR="007B2F17" w:rsidRDefault="007B2F1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7B2F1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7B2F1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D130B" w:rsidRDefault="00BD130B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AA67EF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会議</w:t>
            </w:r>
          </w:p>
          <w:p w:rsidR="00AA67EF" w:rsidRDefault="00AA67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講演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624980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第２５</w:t>
            </w:r>
            <w:r w:rsidR="002521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  <w:p w:rsidR="00252121" w:rsidRPr="006412F0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拡大</w:t>
            </w:r>
            <w:r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写本のつどい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C63B78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参画</w:t>
            </w:r>
          </w:p>
          <w:p w:rsidR="00A155DC" w:rsidRDefault="00A155DC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A67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参画</w:t>
            </w:r>
          </w:p>
          <w:p w:rsidR="00A155DC" w:rsidRDefault="00A155DC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2C6C" w:rsidRDefault="00B02C6C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C501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講演</w:t>
            </w:r>
          </w:p>
          <w:p w:rsidR="00C501EF" w:rsidRDefault="00C501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合同説明会</w:t>
            </w:r>
          </w:p>
          <w:p w:rsidR="00C501EF" w:rsidRDefault="00C501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14F1" w:rsidRDefault="004814F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参画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7C77" w:rsidRPr="000B1A33" w:rsidRDefault="000C7C77" w:rsidP="008A1F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参画</w:t>
            </w:r>
          </w:p>
        </w:tc>
        <w:tc>
          <w:tcPr>
            <w:tcW w:w="1948" w:type="dxa"/>
          </w:tcPr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ＴＤＬミズホ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6D3219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名身連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63B78" w:rsidRDefault="00C63B78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6D3219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日本福祉大学</w:t>
            </w:r>
          </w:p>
          <w:p w:rsidR="00252121" w:rsidRDefault="006D3219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鶴舞キャンパス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6D3219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情報文化センター</w:t>
            </w:r>
          </w:p>
          <w:p w:rsidR="007B2F17" w:rsidRDefault="007B2F1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7B2F1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7B2F1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D130B" w:rsidRDefault="00BD130B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AA67EF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名古屋盲学校</w:t>
            </w:r>
          </w:p>
          <w:p w:rsidR="00AA67EF" w:rsidRDefault="00AA67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藤田</w:t>
            </w:r>
            <w:r w:rsidR="00C63B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Pr="006412F0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今池中学校</w:t>
            </w:r>
          </w:p>
          <w:p w:rsidR="00252121" w:rsidRPr="006412F0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Pr="006412F0" w:rsidRDefault="00C63B78" w:rsidP="00A155D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中部盲導犬協会</w:t>
            </w:r>
          </w:p>
          <w:p w:rsidR="00A155DC" w:rsidRDefault="00A155DC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AA67EF" w:rsidP="00C63B78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神戸国際展示場</w:t>
            </w:r>
          </w:p>
          <w:p w:rsidR="00A155DC" w:rsidRDefault="00A155DC" w:rsidP="00A155DC">
            <w:pPr>
              <w:spacing w:line="28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A155DC">
            <w:pPr>
              <w:spacing w:line="28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C501EF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藤田衛生大学</w:t>
            </w:r>
          </w:p>
          <w:p w:rsidR="00A155DC" w:rsidRDefault="00A155DC" w:rsidP="00A155DC">
            <w:pPr>
              <w:spacing w:line="28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A155DC">
            <w:pPr>
              <w:spacing w:line="28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F5077E" w:rsidP="00C501EF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中部盲導犬協会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名古屋盲学校</w:t>
            </w:r>
          </w:p>
          <w:p w:rsidR="000C7C77" w:rsidRDefault="000C7C7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7C77" w:rsidRDefault="000C7C7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7C77" w:rsidRDefault="000C7C7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名古屋市</w:t>
            </w:r>
          </w:p>
          <w:p w:rsidR="000C7C77" w:rsidRPr="006412F0" w:rsidRDefault="000C7C7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今池ガスホール</w:t>
            </w:r>
          </w:p>
        </w:tc>
        <w:tc>
          <w:tcPr>
            <w:tcW w:w="3119" w:type="dxa"/>
          </w:tcPr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通年事業開始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6D3219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名古屋盲人情報文化センター</w:t>
            </w:r>
          </w:p>
          <w:p w:rsidR="00C63B78" w:rsidRDefault="006D3219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主催用具展</w:t>
            </w:r>
            <w:r w:rsidR="00BD13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で拡大教科書</w:t>
            </w:r>
            <w:r w:rsidR="00C63B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</w:p>
          <w:p w:rsidR="006D3219" w:rsidRDefault="00C63B78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本会紹介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6D3219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ブラインドメイク啓発取材協力</w:t>
            </w:r>
          </w:p>
          <w:p w:rsidR="006D3219" w:rsidRDefault="006D3219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前年度受講者３名協力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7B2F1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第１</w:t>
            </w:r>
            <w:r w:rsidR="006D321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  <w:r w:rsidR="00BD13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（出席１５、委任７２）</w:t>
            </w:r>
          </w:p>
          <w:p w:rsidR="007B2F17" w:rsidRDefault="007B2F1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D130B" w:rsidRDefault="00624980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BD13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愛知県</w:t>
            </w:r>
            <w:r w:rsidR="00EB50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BD13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おける白杖歩行訓練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の現状」　</w:t>
            </w:r>
            <w:r w:rsidR="00BD13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報告者：５名</w:t>
            </w:r>
          </w:p>
          <w:p w:rsidR="007B2F17" w:rsidRDefault="007B2F1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24980" w:rsidRDefault="00AA67EF" w:rsidP="00AA67EF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愛知県視覚障害者教育</w:t>
            </w:r>
          </w:p>
          <w:p w:rsidR="00AA67EF" w:rsidRDefault="00AA67EF" w:rsidP="00AA67EF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支援会議</w:t>
            </w:r>
          </w:p>
          <w:p w:rsidR="00AA67EF" w:rsidRDefault="00AA67EF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医学部３年生の「公衆衛生学」講義と演習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拡大教科書関係者の会</w:t>
            </w:r>
          </w:p>
          <w:p w:rsidR="00252121" w:rsidRDefault="00252121" w:rsidP="0062498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(利用者家族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０、</w:t>
            </w:r>
            <w:r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教師</w:t>
            </w:r>
            <w:r w:rsidR="00C63B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C63B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役員３</w:t>
            </w:r>
            <w:r w:rsidR="006249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市教委</w:t>
            </w:r>
            <w:r w:rsidR="00C63B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県教委２、</w:t>
            </w:r>
          </w:p>
          <w:p w:rsidR="00252121" w:rsidRPr="006412F0" w:rsidRDefault="00252121" w:rsidP="00252121">
            <w:pPr>
              <w:spacing w:line="28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出版</w:t>
            </w:r>
            <w:r w:rsidR="00A155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ボランティア</w:t>
            </w:r>
            <w:r w:rsidR="00A155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252121" w:rsidRPr="00C63B78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63B78" w:rsidRDefault="00624980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第40回</w:t>
            </w:r>
            <w:r w:rsidR="00C63B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視覚障がい乳幼児研究大会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（愛知）　</w:t>
            </w:r>
            <w:r w:rsidR="00C63B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ポスター発表、本会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C63B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紹介</w:t>
            </w:r>
          </w:p>
          <w:p w:rsidR="00A155DC" w:rsidRDefault="00624980" w:rsidP="00A155D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第27回</w:t>
            </w:r>
            <w:r w:rsidR="00AA67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視覚障害リハビリテーション研究発表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大会（神戸）</w:t>
            </w:r>
            <w:r w:rsidR="00AA67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ポスター発表２件</w:t>
            </w:r>
          </w:p>
          <w:p w:rsidR="00C501EF" w:rsidRDefault="00C501EF" w:rsidP="00C501EF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医学部３年生の「公衆衛生学」講義と演習</w:t>
            </w:r>
          </w:p>
          <w:p w:rsidR="00A155DC" w:rsidRDefault="00A155DC" w:rsidP="00A155D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624980" w:rsidP="00C501EF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第15回</w:t>
            </w:r>
            <w:r w:rsidR="00C501EF"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視覚リハ</w:t>
            </w:r>
            <w:r w:rsidR="00C501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・補助犬</w:t>
            </w:r>
            <w:r w:rsidR="00C501EF"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関連施設合同</w:t>
            </w:r>
            <w:r w:rsidR="00C501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説明会（説明団体８</w:t>
            </w:r>
            <w:r w:rsidR="00C501EF" w:rsidRPr="0064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C501EF" w:rsidRPr="00C501EF" w:rsidRDefault="00C501EF" w:rsidP="00A155D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7C77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愛知県視覚障害者教育</w:t>
            </w:r>
          </w:p>
          <w:p w:rsidR="00252121" w:rsidRDefault="00252121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支援会議</w:t>
            </w:r>
          </w:p>
          <w:p w:rsidR="000C7C77" w:rsidRDefault="000C7C77" w:rsidP="008A1FA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7C77" w:rsidRPr="001C576C" w:rsidRDefault="00624980" w:rsidP="000C7C7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第44回</w:t>
            </w:r>
            <w:r w:rsidR="000C7C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日本リハビリテーション医学会中部・東海地方会</w:t>
            </w:r>
          </w:p>
        </w:tc>
        <w:tc>
          <w:tcPr>
            <w:tcW w:w="708" w:type="dxa"/>
          </w:tcPr>
          <w:p w:rsidR="00252121" w:rsidRDefault="007B2F17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  <w:p w:rsidR="00252121" w:rsidRDefault="00252121" w:rsidP="007B2F17">
            <w:pPr>
              <w:spacing w:line="280" w:lineRule="exact"/>
              <w:ind w:firstLineChars="50" w:firstLine="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7B2F17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  <w:p w:rsidR="007B2F17" w:rsidRDefault="007B2F17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7B2F17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63B78" w:rsidRDefault="00C63B78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624980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  <w:p w:rsidR="007B2F17" w:rsidRDefault="007B2F17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7B2F17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2F17" w:rsidRDefault="00BD130B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</w:p>
          <w:p w:rsidR="007B2F17" w:rsidRDefault="007B2F17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BD130B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</w:p>
          <w:p w:rsidR="00BD130B" w:rsidRDefault="00BD130B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D130B" w:rsidRDefault="00BD130B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  <w:p w:rsidR="00AA67EF" w:rsidRDefault="00AA67EF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  <w:p w:rsidR="00E81F44" w:rsidRDefault="00E81F44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63B78" w:rsidRDefault="00C63B78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C63B78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  <w:p w:rsidR="00A155DC" w:rsidRDefault="00A155DC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C63B78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  <w:p w:rsidR="00A155DC" w:rsidRDefault="00A155DC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A67EF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  <w:p w:rsidR="00A155DC" w:rsidRDefault="00A155DC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2C6C" w:rsidRDefault="00F5077E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  <w:p w:rsidR="00C501EF" w:rsidRDefault="00C501EF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2C6C" w:rsidRDefault="00B02C6C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F5077E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  <w:p w:rsidR="00C501EF" w:rsidRDefault="00C501EF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F5077E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  <w:p w:rsidR="00C501EF" w:rsidRDefault="00C501EF" w:rsidP="007B2F1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A7356" w:rsidRDefault="00BA7356" w:rsidP="00F5077E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5077E" w:rsidRPr="006412F0" w:rsidRDefault="000C7C77" w:rsidP="000C7C7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851" w:type="dxa"/>
          </w:tcPr>
          <w:p w:rsidR="00252121" w:rsidRDefault="007B2F17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別途</w:t>
            </w:r>
          </w:p>
          <w:p w:rsidR="00252121" w:rsidRDefault="00252121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52121" w:rsidRDefault="00252121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63B78" w:rsidRDefault="00C63B78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6D3219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  <w:p w:rsidR="00E81F44" w:rsidRDefault="00E81F44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BD130B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１５</w:t>
            </w:r>
          </w:p>
          <w:p w:rsidR="00E81F44" w:rsidRDefault="00E81F44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E81F44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BD13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  <w:p w:rsidR="00BD130B" w:rsidRDefault="00BD130B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D130B" w:rsidRDefault="00BD130B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A67EF" w:rsidRDefault="00AA67EF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81F44" w:rsidRDefault="00BD130B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６０</w:t>
            </w:r>
          </w:p>
          <w:p w:rsidR="00A155DC" w:rsidRDefault="00A155D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C63B78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２１</w:t>
            </w:r>
          </w:p>
          <w:p w:rsidR="00A155DC" w:rsidRDefault="00A155D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155DC" w:rsidRDefault="00A155D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2C6C" w:rsidRDefault="00B02C6C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６０</w:t>
            </w:r>
          </w:p>
          <w:p w:rsidR="00C501EF" w:rsidRDefault="00C501EF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Default="00C501EF" w:rsidP="008A1FA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01EF" w:rsidRPr="006412F0" w:rsidRDefault="00C501EF" w:rsidP="00F5077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F507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</w:tr>
    </w:tbl>
    <w:p w:rsidR="000C7C77" w:rsidRDefault="000C7C77" w:rsidP="00BA7356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</w:p>
    <w:p w:rsidR="00BF6D49" w:rsidRDefault="00BF6D49" w:rsidP="00BA7356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・他施設との連携　　毎月　本郷眼科・神経内科</w:t>
      </w:r>
    </w:p>
    <w:p w:rsidR="003C1F79" w:rsidRDefault="00BF6D49" w:rsidP="003C1F79">
      <w:pPr>
        <w:spacing w:line="280" w:lineRule="exact"/>
        <w:ind w:firstLineChars="1334" w:firstLine="2972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聖霊病院</w:t>
      </w:r>
      <w:r w:rsidR="00BE7424">
        <w:rPr>
          <w:rFonts w:ascii="ＭＳ Ｐゴシック" w:eastAsia="ＭＳ Ｐゴシック" w:hint="eastAsia"/>
          <w:sz w:val="24"/>
          <w:szCs w:val="24"/>
        </w:rPr>
        <w:t>、</w:t>
      </w:r>
    </w:p>
    <w:p w:rsidR="00BF6D49" w:rsidRDefault="00BF6D49" w:rsidP="003C1F79">
      <w:pPr>
        <w:spacing w:line="280" w:lineRule="exact"/>
        <w:ind w:firstLineChars="1334" w:firstLine="2972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名古屋市総合リハビリテーションセンター</w:t>
      </w:r>
    </w:p>
    <w:p w:rsidR="003C1F79" w:rsidRDefault="00BF6D49" w:rsidP="003C1F79">
      <w:pPr>
        <w:spacing w:line="280" w:lineRule="exact"/>
        <w:ind w:leftChars="1250" w:left="2409" w:firstLineChars="254" w:firstLine="56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名古屋大学付属病院</w:t>
      </w:r>
    </w:p>
    <w:p w:rsidR="00BF6D49" w:rsidRDefault="009225F1" w:rsidP="003C1F79">
      <w:pPr>
        <w:spacing w:line="280" w:lineRule="exact"/>
        <w:ind w:leftChars="1250" w:left="2409" w:firstLineChars="254" w:firstLine="566"/>
        <w:rPr>
          <w:rFonts w:ascii="ＭＳ Ｐゴシック" w:eastAsia="ＭＳ Ｐゴシック"/>
          <w:sz w:val="24"/>
          <w:szCs w:val="24"/>
        </w:rPr>
      </w:pPr>
      <w:r w:rsidRPr="00C6796A">
        <w:rPr>
          <w:rFonts w:ascii="ＭＳ Ｐゴシック" w:eastAsia="ＭＳ Ｐゴシック" w:hint="eastAsia"/>
          <w:sz w:val="24"/>
          <w:szCs w:val="24"/>
        </w:rPr>
        <w:t>名古屋盲人</w:t>
      </w:r>
      <w:r w:rsidR="00BF6D49">
        <w:rPr>
          <w:rFonts w:ascii="ＭＳ Ｐゴシック" w:eastAsia="ＭＳ Ｐゴシック" w:hint="eastAsia"/>
          <w:sz w:val="24"/>
          <w:szCs w:val="24"/>
        </w:rPr>
        <w:t>情報文化センター</w:t>
      </w:r>
    </w:p>
    <w:p w:rsidR="00BF6D49" w:rsidRPr="00BF6D49" w:rsidRDefault="009225F1" w:rsidP="003C1F79">
      <w:pPr>
        <w:spacing w:line="280" w:lineRule="exact"/>
        <w:ind w:leftChars="1250" w:left="2409" w:firstLineChars="254" w:firstLine="56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名古屋市立鶴舞中央図書館</w:t>
      </w:r>
      <w:r w:rsidR="00BF6D49">
        <w:rPr>
          <w:rFonts w:ascii="ＭＳ Ｐゴシック" w:eastAsia="ＭＳ Ｐゴシック" w:hint="eastAsia"/>
          <w:sz w:val="24"/>
          <w:szCs w:val="24"/>
        </w:rPr>
        <w:t>(点字文庫)</w:t>
      </w:r>
    </w:p>
    <w:p w:rsidR="003C1F79" w:rsidRDefault="00D92CFA" w:rsidP="003C1F79">
      <w:pPr>
        <w:spacing w:line="280" w:lineRule="exact"/>
        <w:ind w:leftChars="1250" w:left="2409" w:firstLineChars="254" w:firstLine="56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愛知県医師会難病相談室</w:t>
      </w:r>
    </w:p>
    <w:p w:rsidR="00BF6D49" w:rsidRPr="00BE7424" w:rsidRDefault="007360F7" w:rsidP="003C1F79">
      <w:pPr>
        <w:spacing w:line="280" w:lineRule="exact"/>
        <w:ind w:leftChars="1250" w:left="2409" w:firstLineChars="254" w:firstLine="56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日本網膜色素変性症協会愛知</w:t>
      </w:r>
    </w:p>
    <w:p w:rsidR="003C1F79" w:rsidRDefault="00BF6D49" w:rsidP="003C1F79">
      <w:pPr>
        <w:spacing w:line="280" w:lineRule="exact"/>
        <w:ind w:leftChars="1350" w:left="2602" w:firstLineChars="168" w:firstLine="374"/>
        <w:rPr>
          <w:rFonts w:ascii="ＭＳ Ｐゴシック" w:eastAsia="ＭＳ Ｐゴシック"/>
          <w:sz w:val="24"/>
          <w:szCs w:val="24"/>
        </w:rPr>
      </w:pPr>
      <w:r w:rsidRPr="00C6796A">
        <w:rPr>
          <w:rFonts w:ascii="ＭＳ Ｐゴシック" w:eastAsia="ＭＳ Ｐゴシック" w:hint="eastAsia"/>
          <w:sz w:val="24"/>
          <w:szCs w:val="24"/>
        </w:rPr>
        <w:t>中部盲導犬協会</w:t>
      </w:r>
    </w:p>
    <w:p w:rsidR="00EE4AA9" w:rsidRPr="000C7C77" w:rsidRDefault="00412EC5" w:rsidP="000C7C77">
      <w:pPr>
        <w:spacing w:line="280" w:lineRule="exact"/>
        <w:ind w:leftChars="1350" w:left="2602" w:firstLineChars="168" w:firstLine="374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日本介助犬協会</w:t>
      </w:r>
    </w:p>
    <w:p w:rsidR="005E12CE" w:rsidRPr="00C6796A" w:rsidRDefault="00EF4C28" w:rsidP="00107E64">
      <w:pPr>
        <w:spacing w:line="280" w:lineRule="exact"/>
        <w:ind w:firstLineChars="100" w:firstLine="223"/>
        <w:rPr>
          <w:sz w:val="24"/>
          <w:szCs w:val="24"/>
        </w:rPr>
      </w:pPr>
      <w:r w:rsidRPr="00C6796A">
        <w:rPr>
          <w:rFonts w:eastAsia="ＭＳ Ｐゴシック" w:hint="eastAsia"/>
          <w:sz w:val="24"/>
          <w:szCs w:val="24"/>
        </w:rPr>
        <w:lastRenderedPageBreak/>
        <w:t xml:space="preserve">イ　</w:t>
      </w:r>
      <w:r w:rsidR="00211E75">
        <w:rPr>
          <w:rFonts w:eastAsia="ＭＳ Ｐゴシック" w:hint="eastAsia"/>
          <w:sz w:val="24"/>
          <w:szCs w:val="24"/>
        </w:rPr>
        <w:t>ＴＤＬミズホの状況</w:t>
      </w:r>
      <w:r w:rsidR="005E56D0">
        <w:rPr>
          <w:rFonts w:eastAsia="ＭＳ Ｐゴシック" w:hint="eastAsia"/>
          <w:sz w:val="24"/>
          <w:szCs w:val="24"/>
        </w:rPr>
        <w:t xml:space="preserve">　　</w:t>
      </w:r>
      <w:r w:rsidR="00836C74">
        <w:rPr>
          <w:rFonts w:eastAsia="ＭＳ Ｐゴシック" w:hint="eastAsia"/>
          <w:sz w:val="24"/>
          <w:szCs w:val="24"/>
        </w:rPr>
        <w:t>Ｈ３０</w:t>
      </w:r>
      <w:r w:rsidR="005E56D0" w:rsidRPr="00C6796A">
        <w:rPr>
          <w:rFonts w:eastAsia="ＭＳ Ｐゴシック" w:hint="eastAsia"/>
          <w:sz w:val="24"/>
          <w:szCs w:val="24"/>
        </w:rPr>
        <w:t>．</w:t>
      </w:r>
      <w:r w:rsidR="005E56D0">
        <w:rPr>
          <w:rFonts w:eastAsia="ＭＳ Ｐゴシック" w:hint="eastAsia"/>
          <w:sz w:val="24"/>
          <w:szCs w:val="24"/>
        </w:rPr>
        <w:t>４</w:t>
      </w:r>
      <w:r w:rsidR="005E56D0" w:rsidRPr="00C6796A">
        <w:rPr>
          <w:rFonts w:eastAsia="ＭＳ Ｐゴシック" w:hint="eastAsia"/>
          <w:sz w:val="24"/>
          <w:szCs w:val="24"/>
        </w:rPr>
        <w:t>．</w:t>
      </w:r>
      <w:r w:rsidR="005E56D0">
        <w:rPr>
          <w:rFonts w:eastAsia="ＭＳ Ｐゴシック" w:hint="eastAsia"/>
          <w:sz w:val="24"/>
          <w:szCs w:val="24"/>
        </w:rPr>
        <w:t>１</w:t>
      </w:r>
      <w:r w:rsidR="00EA2489">
        <w:rPr>
          <w:rFonts w:eastAsia="ＭＳ Ｐゴシック" w:hint="eastAsia"/>
          <w:sz w:val="24"/>
          <w:szCs w:val="24"/>
        </w:rPr>
        <w:t>～Ｈ</w:t>
      </w:r>
      <w:r w:rsidR="00836C74">
        <w:rPr>
          <w:rFonts w:eastAsia="ＭＳ Ｐゴシック" w:hint="eastAsia"/>
          <w:sz w:val="24"/>
          <w:szCs w:val="24"/>
        </w:rPr>
        <w:t>３１</w:t>
      </w:r>
      <w:r w:rsidR="005E56D0" w:rsidRPr="00C6796A">
        <w:rPr>
          <w:rFonts w:eastAsia="ＭＳ Ｐゴシック" w:hint="eastAsia"/>
          <w:sz w:val="24"/>
          <w:szCs w:val="24"/>
        </w:rPr>
        <w:t>．３．３１</w:t>
      </w:r>
    </w:p>
    <w:p w:rsidR="00BE7424" w:rsidRDefault="009225F1" w:rsidP="007360F7">
      <w:pPr>
        <w:spacing w:line="280" w:lineRule="exact"/>
        <w:rPr>
          <w:rFonts w:eastAsia="ＭＳ Ｐゴシック"/>
          <w:sz w:val="24"/>
          <w:szCs w:val="24"/>
        </w:rPr>
      </w:pPr>
      <w:r w:rsidRPr="00C6796A">
        <w:rPr>
          <w:rFonts w:eastAsia="ＭＳ Ｐゴシック" w:hint="eastAsia"/>
          <w:sz w:val="24"/>
          <w:szCs w:val="24"/>
        </w:rPr>
        <w:t xml:space="preserve">　</w:t>
      </w:r>
      <w:r w:rsidR="00C8647D">
        <w:rPr>
          <w:rFonts w:eastAsia="ＭＳ Ｐゴシック" w:hint="eastAsia"/>
          <w:sz w:val="24"/>
          <w:szCs w:val="24"/>
        </w:rPr>
        <w:t xml:space="preserve">　　</w:t>
      </w:r>
      <w:r w:rsidRPr="00C6796A">
        <w:rPr>
          <w:rFonts w:eastAsia="ＭＳ Ｐゴシック" w:hint="eastAsia"/>
          <w:sz w:val="24"/>
          <w:szCs w:val="24"/>
        </w:rPr>
        <w:t>・利用者数</w:t>
      </w:r>
      <w:r w:rsidR="00EF42FC">
        <w:rPr>
          <w:rFonts w:eastAsia="ＭＳ Ｐゴシック" w:hint="eastAsia"/>
          <w:sz w:val="24"/>
          <w:szCs w:val="24"/>
        </w:rPr>
        <w:t xml:space="preserve">　</w:t>
      </w:r>
    </w:p>
    <w:tbl>
      <w:tblPr>
        <w:tblW w:w="5760" w:type="dxa"/>
        <w:tblInd w:w="7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411FCF" w:rsidRPr="00411FCF" w:rsidTr="00411FCF">
        <w:trPr>
          <w:trHeight w:val="324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機　織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編　物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</w:tr>
      <w:tr w:rsidR="00411FCF" w:rsidRPr="00411FCF" w:rsidTr="00C8647D">
        <w:trPr>
          <w:trHeight w:val="312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１９</w:t>
            </w:r>
          </w:p>
        </w:tc>
      </w:tr>
      <w:tr w:rsidR="00411FCF" w:rsidRPr="00411FCF" w:rsidTr="00C8647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総数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６９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２１６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FCF" w:rsidRPr="00411FCF" w:rsidRDefault="00EB509E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8903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０９</w:t>
            </w:r>
          </w:p>
        </w:tc>
      </w:tr>
      <w:tr w:rsidR="00411FCF" w:rsidRPr="00411FCF" w:rsidTr="00C8647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８８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２１６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３２８</w:t>
            </w:r>
          </w:p>
        </w:tc>
      </w:tr>
      <w:tr w:rsidR="00411FCF" w:rsidRPr="00411FCF" w:rsidTr="00411FCF">
        <w:trPr>
          <w:trHeight w:val="3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前年度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E8756E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836C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４１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E8756E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836C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６８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836C74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E8756E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836C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３９</w:t>
            </w:r>
          </w:p>
        </w:tc>
      </w:tr>
      <w:tr w:rsidR="00411FCF" w:rsidRPr="00411FCF" w:rsidTr="00C8647D">
        <w:trPr>
          <w:trHeight w:val="312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411FCF" w:rsidRPr="00411FCF" w:rsidTr="00C8647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実人数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</w:tr>
      <w:tr w:rsidR="00411FCF" w:rsidRPr="00411FCF" w:rsidTr="00C8647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</w:p>
        </w:tc>
      </w:tr>
    </w:tbl>
    <w:p w:rsidR="00836C74" w:rsidRDefault="002C24B2" w:rsidP="00411FCF">
      <w:pPr>
        <w:spacing w:line="280" w:lineRule="exact"/>
        <w:rPr>
          <w:rFonts w:eastAsia="ＭＳ Ｐゴシック"/>
          <w:sz w:val="24"/>
          <w:szCs w:val="24"/>
        </w:rPr>
      </w:pPr>
      <w:r>
        <w:rPr>
          <w:rFonts w:eastAsia="ＭＳ Ｐゴシック" w:hint="eastAsia"/>
          <w:sz w:val="24"/>
          <w:szCs w:val="24"/>
        </w:rPr>
        <w:t xml:space="preserve">　</w:t>
      </w:r>
    </w:p>
    <w:p w:rsidR="00F5359F" w:rsidRDefault="002C24B2" w:rsidP="00836C74">
      <w:pPr>
        <w:spacing w:line="280" w:lineRule="exact"/>
        <w:ind w:firstLineChars="200" w:firstLine="446"/>
        <w:rPr>
          <w:rFonts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・</w:t>
      </w:r>
      <w:r>
        <w:rPr>
          <w:rFonts w:eastAsia="ＭＳ Ｐゴシック" w:hint="eastAsia"/>
          <w:sz w:val="24"/>
          <w:szCs w:val="24"/>
        </w:rPr>
        <w:t xml:space="preserve">ボランティア数　</w:t>
      </w:r>
    </w:p>
    <w:tbl>
      <w:tblPr>
        <w:tblW w:w="2880" w:type="dxa"/>
        <w:tblInd w:w="6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411FCF" w:rsidRPr="00411FCF" w:rsidTr="00411FCF">
        <w:trPr>
          <w:trHeight w:val="324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活　動　数</w:t>
            </w:r>
          </w:p>
        </w:tc>
      </w:tr>
      <w:tr w:rsidR="00411FCF" w:rsidRPr="00411FCF" w:rsidTr="00411FCF">
        <w:trPr>
          <w:trHeight w:val="312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836C74" w:rsidP="00C864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３０</w:t>
            </w:r>
            <w:r w:rsidR="00411FCF"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C864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836C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９</w:t>
            </w: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411FCF" w:rsidRPr="00411FCF" w:rsidTr="00C8647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回　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0" w:rsidRPr="00411FCF" w:rsidRDefault="00890352" w:rsidP="00C8632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C8647D" w:rsidP="00C864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８</w:t>
            </w:r>
            <w:r w:rsidR="00836C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</w:tr>
      <w:tr w:rsidR="00411FCF" w:rsidRPr="00411FCF" w:rsidTr="00C8647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総　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２００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C8647D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836C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７０</w:t>
            </w:r>
          </w:p>
        </w:tc>
      </w:tr>
      <w:tr w:rsidR="00411FCF" w:rsidRPr="00411FCF" w:rsidTr="00C8647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411FCF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11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実人数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FCF" w:rsidRPr="00411FCF" w:rsidRDefault="00890352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FCF" w:rsidRPr="00411FCF" w:rsidRDefault="00836C74" w:rsidP="00411FC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１１</w:t>
            </w:r>
          </w:p>
        </w:tc>
      </w:tr>
    </w:tbl>
    <w:p w:rsidR="002C24B2" w:rsidRDefault="002C24B2" w:rsidP="00F5359F"/>
    <w:p w:rsidR="000540AB" w:rsidRPr="00F5359F" w:rsidRDefault="000540AB" w:rsidP="00F5359F">
      <w:pPr>
        <w:rPr>
          <w:vanish/>
        </w:rPr>
      </w:pPr>
    </w:p>
    <w:p w:rsidR="007401AF" w:rsidRDefault="00EF4C28" w:rsidP="00BA7356">
      <w:pPr>
        <w:spacing w:line="280" w:lineRule="exact"/>
        <w:ind w:firstLineChars="100" w:firstLine="223"/>
        <w:rPr>
          <w:rFonts w:ascii="ＭＳ Ｐゴシック" w:eastAsia="ＭＳ Ｐゴシック"/>
          <w:sz w:val="24"/>
          <w:szCs w:val="24"/>
        </w:rPr>
      </w:pPr>
      <w:r w:rsidRPr="00C6796A">
        <w:rPr>
          <w:rFonts w:ascii="ＭＳ Ｐゴシック" w:eastAsia="ＭＳ Ｐゴシック" w:hint="eastAsia"/>
          <w:sz w:val="24"/>
          <w:szCs w:val="24"/>
        </w:rPr>
        <w:t xml:space="preserve">ウ　</w:t>
      </w:r>
      <w:r w:rsidR="00BA7356">
        <w:rPr>
          <w:rFonts w:ascii="ＭＳ Ｐゴシック" w:eastAsia="ＭＳ Ｐゴシック" w:hint="eastAsia"/>
          <w:sz w:val="24"/>
          <w:szCs w:val="24"/>
        </w:rPr>
        <w:t>会員の状況</w:t>
      </w:r>
      <w:r w:rsidR="00094638" w:rsidRPr="00C6796A">
        <w:rPr>
          <w:rFonts w:ascii="ＭＳ Ｐゴシック" w:eastAsia="ＭＳ Ｐゴシック" w:hint="eastAsia"/>
          <w:sz w:val="24"/>
          <w:szCs w:val="24"/>
        </w:rPr>
        <w:t xml:space="preserve">　平成</w:t>
      </w:r>
      <w:r w:rsidR="00836C74">
        <w:rPr>
          <w:rFonts w:ascii="ＭＳ Ｐゴシック" w:eastAsia="ＭＳ Ｐゴシック" w:hint="eastAsia"/>
          <w:sz w:val="24"/>
          <w:szCs w:val="24"/>
        </w:rPr>
        <w:t>３１</w:t>
      </w:r>
      <w:r w:rsidR="00094638" w:rsidRPr="00C6796A">
        <w:rPr>
          <w:rFonts w:ascii="ＭＳ Ｐゴシック" w:eastAsia="ＭＳ Ｐゴシック" w:hint="eastAsia"/>
          <w:sz w:val="24"/>
          <w:szCs w:val="24"/>
        </w:rPr>
        <w:t>．３．３１　※（　）は会費納入済み者</w:t>
      </w:r>
    </w:p>
    <w:tbl>
      <w:tblPr>
        <w:tblW w:w="5954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6"/>
        <w:gridCol w:w="1686"/>
        <w:gridCol w:w="1577"/>
        <w:gridCol w:w="1515"/>
      </w:tblGrid>
      <w:tr w:rsidR="0006407D" w:rsidRPr="0006407D" w:rsidTr="003C1F79">
        <w:trPr>
          <w:trHeight w:val="324"/>
        </w:trPr>
        <w:tc>
          <w:tcPr>
            <w:tcW w:w="2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407D" w:rsidRPr="0006407D" w:rsidRDefault="0006407D" w:rsidP="0006407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06407D" w:rsidRDefault="0006407D" w:rsidP="001A534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平成</w:t>
            </w:r>
            <w:r w:rsidR="00836C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３０</w:t>
            </w: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06407D" w:rsidRDefault="0006407D" w:rsidP="001A534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平成</w:t>
            </w:r>
            <w:r w:rsidR="00836C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２９</w:t>
            </w: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06407D" w:rsidRPr="0006407D" w:rsidTr="00836C74">
        <w:trPr>
          <w:trHeight w:val="312"/>
        </w:trPr>
        <w:tc>
          <w:tcPr>
            <w:tcW w:w="2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407D" w:rsidRPr="0006407D" w:rsidRDefault="0006407D" w:rsidP="0006407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正会員　　　（個人）</w:t>
            </w: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　　　 　（団体）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407D" w:rsidRPr="0006407D" w:rsidRDefault="004D1730" w:rsidP="001A534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１２０（８４）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06407D" w:rsidRDefault="00C8647D" w:rsidP="00C864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1２５</w:t>
            </w:r>
            <w:r w:rsidR="0006407D"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836C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８９</w:t>
            </w:r>
            <w:r w:rsidR="0006407D"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6407D" w:rsidRPr="0006407D" w:rsidTr="00836C74">
        <w:trPr>
          <w:trHeight w:val="300"/>
        </w:trPr>
        <w:tc>
          <w:tcPr>
            <w:tcW w:w="2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07D" w:rsidRPr="0006407D" w:rsidRDefault="0006407D" w:rsidP="0006407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407D" w:rsidRPr="0006407D" w:rsidRDefault="004D1730" w:rsidP="000640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１４（１４）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1A5341" w:rsidRDefault="00C8647D" w:rsidP="00C864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１４</w:t>
            </w:r>
            <w:r w:rsidR="0006407D" w:rsidRPr="001A53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（1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３</w:t>
            </w:r>
            <w:r w:rsidR="0006407D" w:rsidRPr="001A53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06407D" w:rsidRPr="0006407D" w:rsidTr="00836C74">
        <w:trPr>
          <w:trHeight w:val="300"/>
        </w:trPr>
        <w:tc>
          <w:tcPr>
            <w:tcW w:w="2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06407D" w:rsidRDefault="0006407D" w:rsidP="0006407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賛助会員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407D" w:rsidRPr="0006407D" w:rsidRDefault="004D1730" w:rsidP="001A534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１７（１３）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06407D" w:rsidRDefault="0006407D" w:rsidP="00C864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836C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C86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１４</w:t>
            </w: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6407D" w:rsidRPr="0006407D" w:rsidTr="00836C74">
        <w:trPr>
          <w:trHeight w:val="385"/>
        </w:trPr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06407D" w:rsidRDefault="0006407D" w:rsidP="0006407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寄　附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06407D" w:rsidRDefault="0006407D" w:rsidP="0006407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3万円未満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407D" w:rsidRPr="0006407D" w:rsidRDefault="004D1730" w:rsidP="000640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06407D" w:rsidRDefault="00836C74" w:rsidP="000640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</w:tr>
      <w:tr w:rsidR="0006407D" w:rsidRPr="0006407D" w:rsidTr="00836C74">
        <w:trPr>
          <w:trHeight w:val="405"/>
        </w:trPr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7D" w:rsidRPr="0006407D" w:rsidRDefault="0006407D" w:rsidP="0006407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06407D" w:rsidRDefault="0006407D" w:rsidP="0006407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40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3万円以上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407D" w:rsidRPr="0006407D" w:rsidRDefault="004D1730" w:rsidP="000640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07D" w:rsidRPr="0006407D" w:rsidRDefault="00836C74" w:rsidP="000640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</w:tr>
    </w:tbl>
    <w:p w:rsidR="00EE4AA9" w:rsidRDefault="00EE4AA9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0C7C77" w:rsidRDefault="000C7C77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DF71A4" w:rsidRDefault="00DF71A4" w:rsidP="00F00636">
      <w:pPr>
        <w:spacing w:line="280" w:lineRule="exact"/>
        <w:rPr>
          <w:rFonts w:eastAsia="ＭＳ Ｐゴシック"/>
          <w:sz w:val="24"/>
          <w:szCs w:val="24"/>
        </w:rPr>
      </w:pPr>
    </w:p>
    <w:p w:rsidR="00864908" w:rsidRDefault="00864908" w:rsidP="00F00636">
      <w:pPr>
        <w:spacing w:line="280" w:lineRule="exact"/>
        <w:rPr>
          <w:rFonts w:eastAsia="ＭＳ Ｐゴシック"/>
          <w:sz w:val="24"/>
          <w:szCs w:val="24"/>
        </w:rPr>
      </w:pPr>
    </w:p>
    <w:tbl>
      <w:tblPr>
        <w:tblW w:w="9240" w:type="dxa"/>
        <w:tblInd w:w="-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7"/>
        <w:gridCol w:w="1976"/>
        <w:gridCol w:w="1240"/>
        <w:gridCol w:w="1300"/>
        <w:gridCol w:w="1420"/>
        <w:gridCol w:w="2840"/>
      </w:tblGrid>
      <w:tr w:rsidR="000E2EFE" w:rsidRPr="000E2EFE" w:rsidTr="000E2EFE">
        <w:trPr>
          <w:trHeight w:val="288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ind w:firstLineChars="100" w:firstLine="22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RANGE!A1:F45"/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lastRenderedPageBreak/>
              <w:t>エ　会計報告</w:t>
            </w:r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ind w:firstLineChars="100" w:firstLine="22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ind w:firstLineChars="100" w:firstLine="22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ind w:firstLineChars="100" w:firstLine="22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ind w:firstLineChars="100" w:firstLine="22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E2EFE" w:rsidRPr="000E2EFE" w:rsidTr="000E2EFE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ind w:firstLineChars="100" w:firstLine="22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・平成３０年度一般会計決算報告（平成３０年４月１日～平成３１年３月３１日）単位円　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科　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３０年度決算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３０年度予算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増　減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備　　考</w:t>
            </w:r>
          </w:p>
        </w:tc>
      </w:tr>
      <w:tr w:rsidR="000E2EFE" w:rsidRPr="000E2EFE" w:rsidTr="000E2EFE">
        <w:trPr>
          <w:trHeight w:val="540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収　　　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会　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610,880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10,880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個人・賛助　１口　3,000　　　　　　　　　　　　　　　　　　　　　　　　</w:t>
            </w: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 xml:space="preserve">団体　　　　１口　10,000　　　　　　　　　　　　　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寄　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17,000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-183,000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F94E0D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1件</w:t>
            </w:r>
          </w:p>
        </w:tc>
      </w:tr>
      <w:tr w:rsidR="000E2EFE" w:rsidRPr="000E2EFE" w:rsidTr="000E2EFE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助成金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395,000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395,000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日本眼科医会（200,000）</w:t>
            </w: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 xml:space="preserve">名古屋市（195,000）　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教材費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-22,000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合同説明会等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受託費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831,250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331,250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拡大写本（831,250）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協賛費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-10,000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基金より繰入額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1,596,000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1,446,000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150,000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ＴＤＬミズホ運営費・一般会計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雑収入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12,044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12,044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払戻金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受取利息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前期繰越金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87,826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87,826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合　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3,558,003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3,268,830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289,173</w:t>
            </w:r>
          </w:p>
        </w:tc>
        <w:tc>
          <w:tcPr>
            <w:tcW w:w="2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288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支　　　出</w:t>
            </w:r>
          </w:p>
        </w:tc>
        <w:tc>
          <w:tcPr>
            <w:tcW w:w="1976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行　事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67,961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-82,039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総会等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援　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117,504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17,504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団体・学会等会費援助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調　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失明原因疾患調査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給与・講師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659,690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259,690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給与・講師派遣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ＶＯ交通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113,621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33,621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ボランティア用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通信・運搬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387,826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237,826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郵送・電話・インターネット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消耗品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133,375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33,375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事務・拡大写本用文具他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備　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129,384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-20,616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TDL</w:t>
            </w:r>
            <w:r w:rsidR="00F94E0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ミズホ</w:t>
            </w: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用パソコン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印刷・製本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307,044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-192,956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つどい</w:t>
            </w:r>
            <w:r w:rsidR="00F94E0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58・59号</w:t>
            </w: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合併号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会　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8,531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-1,469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理事会等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光・熱・水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72,828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-7,172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ＴＤＬミズホ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ＴＤＬミズホ家賃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1,296,000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1,296,000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１２ヶ月分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手数料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64,800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-5,200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税理士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租税公課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68,500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-1,500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税金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26,900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11,900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振込手数料等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予　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67,830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-67,830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基金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276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合　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3,483,964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3,268,830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215,134</w:t>
            </w:r>
          </w:p>
        </w:tc>
        <w:tc>
          <w:tcPr>
            <w:tcW w:w="2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288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収支差額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74,039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264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E2EFE" w:rsidRPr="000E2EFE" w:rsidTr="000E2EFE">
        <w:trPr>
          <w:trHeight w:val="276"/>
        </w:trPr>
        <w:tc>
          <w:tcPr>
            <w:tcW w:w="92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ind w:firstLineChars="100" w:firstLine="19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・平成３０年度基金会計決算報告（平成３０年４月１日～平成３１年３月３１日） 　単位円　</w:t>
            </w:r>
          </w:p>
        </w:tc>
      </w:tr>
      <w:tr w:rsidR="000E2EFE" w:rsidRPr="000E2EFE" w:rsidTr="000E2EFE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科　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３０年度決算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３０年度予算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増　減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備　　考</w:t>
            </w:r>
          </w:p>
        </w:tc>
      </w:tr>
      <w:tr w:rsidR="000E2EFE" w:rsidRPr="000E2EFE" w:rsidTr="000E2EFE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収入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前期繰越金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4,949,579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4,949,579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一般会計収入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受取利息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合　計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4,949,615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4,949,630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-15</w:t>
            </w:r>
          </w:p>
        </w:tc>
        <w:tc>
          <w:tcPr>
            <w:tcW w:w="2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支出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ＴＤＬミズホ家賃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1,296,864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1,296,000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864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１２ヶ月分（振込手数料含む）</w:t>
            </w:r>
          </w:p>
        </w:tc>
      </w:tr>
      <w:tr w:rsidR="000E2EFE" w:rsidRPr="000E2EFE" w:rsidTr="000E2EFE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一般会計繰入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150,000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残高証明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合　計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1,597,404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1,446,540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150,864</w:t>
            </w:r>
          </w:p>
        </w:tc>
        <w:tc>
          <w:tcPr>
            <w:tcW w:w="2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収支差額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3,352,211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3,503,090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-150,879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69544E" w:rsidRDefault="0069544E" w:rsidP="00107E64">
      <w:pPr>
        <w:spacing w:line="280" w:lineRule="exact"/>
        <w:ind w:firstLineChars="100" w:firstLine="223"/>
        <w:rPr>
          <w:rFonts w:eastAsia="ＭＳ Ｐゴシック"/>
          <w:sz w:val="24"/>
          <w:szCs w:val="24"/>
        </w:rPr>
      </w:pPr>
    </w:p>
    <w:p w:rsidR="000E2EFE" w:rsidRDefault="000E2EFE" w:rsidP="00107E64">
      <w:pPr>
        <w:spacing w:line="280" w:lineRule="exact"/>
        <w:ind w:firstLineChars="100" w:firstLine="223"/>
        <w:rPr>
          <w:rFonts w:eastAsia="ＭＳ Ｐゴシック"/>
          <w:sz w:val="24"/>
          <w:szCs w:val="24"/>
        </w:rPr>
      </w:pPr>
    </w:p>
    <w:p w:rsidR="005966BB" w:rsidRPr="007A38B4" w:rsidRDefault="005966BB" w:rsidP="00107E64">
      <w:pPr>
        <w:spacing w:line="280" w:lineRule="exact"/>
        <w:ind w:firstLineChars="100" w:firstLine="223"/>
        <w:rPr>
          <w:rFonts w:eastAsia="ＭＳ Ｐゴシック"/>
          <w:sz w:val="24"/>
          <w:szCs w:val="24"/>
        </w:rPr>
      </w:pPr>
      <w:r w:rsidRPr="007A38B4">
        <w:rPr>
          <w:rFonts w:eastAsia="ＭＳ Ｐゴシック" w:hint="eastAsia"/>
          <w:sz w:val="24"/>
          <w:szCs w:val="24"/>
        </w:rPr>
        <w:t>オ　会計監査報告</w:t>
      </w:r>
    </w:p>
    <w:p w:rsidR="005966BB" w:rsidRDefault="005966BB" w:rsidP="005966BB">
      <w:pPr>
        <w:spacing w:line="280" w:lineRule="exact"/>
        <w:rPr>
          <w:rFonts w:eastAsia="ＭＳ Ｐゴシック"/>
          <w:sz w:val="22"/>
        </w:rPr>
      </w:pPr>
    </w:p>
    <w:p w:rsidR="005966BB" w:rsidRPr="00C15589" w:rsidRDefault="005966BB" w:rsidP="005966BB">
      <w:pPr>
        <w:spacing w:line="280" w:lineRule="exact"/>
        <w:jc w:val="center"/>
        <w:outlineLvl w:val="0"/>
        <w:rPr>
          <w:rFonts w:eastAsia="ＭＳ Ｐゴシック"/>
          <w:sz w:val="28"/>
          <w:szCs w:val="28"/>
        </w:rPr>
      </w:pPr>
      <w:r w:rsidRPr="00C15589">
        <w:rPr>
          <w:rFonts w:eastAsia="ＭＳ Ｐゴシック" w:hint="eastAsia"/>
          <w:sz w:val="28"/>
          <w:szCs w:val="28"/>
        </w:rPr>
        <w:t>平成</w:t>
      </w:r>
      <w:r w:rsidR="00907EE0">
        <w:rPr>
          <w:rFonts w:eastAsia="ＭＳ Ｐゴシック" w:hint="eastAsia"/>
          <w:sz w:val="28"/>
          <w:szCs w:val="28"/>
        </w:rPr>
        <w:t>３０</w:t>
      </w:r>
      <w:r w:rsidR="0093441A">
        <w:rPr>
          <w:rFonts w:eastAsia="ＭＳ Ｐゴシック" w:hint="eastAsia"/>
          <w:sz w:val="28"/>
          <w:szCs w:val="28"/>
        </w:rPr>
        <w:t>年度</w:t>
      </w:r>
      <w:r w:rsidRPr="00C15589">
        <w:rPr>
          <w:rFonts w:eastAsia="ＭＳ Ｐゴシック" w:hint="eastAsia"/>
          <w:sz w:val="28"/>
          <w:szCs w:val="28"/>
        </w:rPr>
        <w:t>会計監査報告書</w:t>
      </w:r>
    </w:p>
    <w:p w:rsidR="005966BB" w:rsidRDefault="005966BB" w:rsidP="005966BB">
      <w:pPr>
        <w:spacing w:line="280" w:lineRule="exact"/>
        <w:rPr>
          <w:rFonts w:eastAsia="ＭＳ Ｐゴシック"/>
          <w:sz w:val="32"/>
        </w:rPr>
      </w:pPr>
    </w:p>
    <w:p w:rsidR="00CE7DE5" w:rsidRPr="005966BB" w:rsidRDefault="00CE7DE5">
      <w:pPr>
        <w:spacing w:line="280" w:lineRule="exact"/>
        <w:rPr>
          <w:rFonts w:eastAsia="ＭＳ Ｐゴシック"/>
          <w:sz w:val="32"/>
        </w:rPr>
      </w:pPr>
    </w:p>
    <w:p w:rsidR="004467FA" w:rsidRDefault="004467FA">
      <w:pPr>
        <w:spacing w:line="280" w:lineRule="exact"/>
        <w:rPr>
          <w:rFonts w:eastAsia="ＭＳ Ｐゴシック"/>
          <w:sz w:val="32"/>
        </w:rPr>
      </w:pPr>
    </w:p>
    <w:p w:rsidR="004467FA" w:rsidRPr="007A38B4" w:rsidRDefault="004467FA">
      <w:pPr>
        <w:spacing w:line="280" w:lineRule="exact"/>
        <w:outlineLvl w:val="0"/>
        <w:rPr>
          <w:rFonts w:eastAsia="ＭＳ Ｐゴシック"/>
          <w:sz w:val="24"/>
          <w:szCs w:val="24"/>
        </w:rPr>
      </w:pPr>
      <w:r>
        <w:rPr>
          <w:rFonts w:eastAsia="ＭＳ Ｐゴシック" w:hint="eastAsia"/>
          <w:sz w:val="22"/>
        </w:rPr>
        <w:t xml:space="preserve">　　　　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　　　　</w:t>
      </w:r>
      <w:r w:rsidRPr="007A38B4">
        <w:rPr>
          <w:rFonts w:eastAsia="ＭＳ Ｐゴシック" w:hint="eastAsia"/>
          <w:sz w:val="24"/>
          <w:szCs w:val="24"/>
        </w:rPr>
        <w:t>平成</w:t>
      </w:r>
      <w:r w:rsidR="00907EE0">
        <w:rPr>
          <w:rFonts w:eastAsia="ＭＳ Ｐゴシック" w:hint="eastAsia"/>
          <w:sz w:val="24"/>
          <w:szCs w:val="24"/>
        </w:rPr>
        <w:t>３０</w:t>
      </w:r>
      <w:r w:rsidRPr="007A38B4">
        <w:rPr>
          <w:rFonts w:eastAsia="ＭＳ Ｐゴシック" w:hint="eastAsia"/>
          <w:sz w:val="24"/>
          <w:szCs w:val="24"/>
        </w:rPr>
        <w:t>年度決算報告に基づき、諸帳簿の記帳・預金・収支決算の内容を</w:t>
      </w: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Pr="007A38B4" w:rsidRDefault="004467FA">
      <w:pPr>
        <w:spacing w:line="280" w:lineRule="exact"/>
        <w:outlineLvl w:val="0"/>
        <w:rPr>
          <w:rFonts w:eastAsia="ＭＳ Ｐゴシック"/>
          <w:sz w:val="24"/>
          <w:szCs w:val="24"/>
        </w:rPr>
      </w:pPr>
      <w:r w:rsidRPr="007A38B4">
        <w:rPr>
          <w:rFonts w:eastAsia="ＭＳ Ｐゴシック" w:hint="eastAsia"/>
          <w:sz w:val="24"/>
          <w:szCs w:val="24"/>
        </w:rPr>
        <w:t xml:space="preserve">　　　　</w:t>
      </w:r>
      <w:r w:rsidRPr="007A38B4">
        <w:rPr>
          <w:rFonts w:eastAsia="ＭＳ Ｐゴシック" w:hint="eastAsia"/>
          <w:sz w:val="24"/>
          <w:szCs w:val="24"/>
        </w:rPr>
        <w:t xml:space="preserve">   </w:t>
      </w:r>
      <w:r w:rsidRPr="007A38B4">
        <w:rPr>
          <w:rFonts w:eastAsia="ＭＳ Ｐゴシック" w:hint="eastAsia"/>
          <w:sz w:val="24"/>
          <w:szCs w:val="24"/>
        </w:rPr>
        <w:t xml:space="preserve">　　監査したところ、いずれも正確に経理されていたことを確認しました。</w:t>
      </w: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Pr="007A38B4" w:rsidRDefault="00624980">
      <w:pPr>
        <w:spacing w:line="280" w:lineRule="exact"/>
        <w:jc w:val="center"/>
        <w:rPr>
          <w:rFonts w:eastAsia="ＭＳ Ｐゴシック"/>
          <w:sz w:val="24"/>
          <w:szCs w:val="24"/>
        </w:rPr>
      </w:pPr>
      <w:r>
        <w:rPr>
          <w:rFonts w:eastAsia="ＭＳ Ｐゴシック" w:hint="eastAsia"/>
          <w:sz w:val="24"/>
          <w:szCs w:val="24"/>
        </w:rPr>
        <w:t xml:space="preserve">令和元　</w:t>
      </w:r>
      <w:r w:rsidR="000540AB">
        <w:rPr>
          <w:rFonts w:eastAsia="ＭＳ Ｐゴシック" w:hint="eastAsia"/>
          <w:sz w:val="24"/>
          <w:szCs w:val="24"/>
        </w:rPr>
        <w:t>年　６</w:t>
      </w:r>
      <w:r w:rsidR="004467FA" w:rsidRPr="007A38B4">
        <w:rPr>
          <w:rFonts w:eastAsia="ＭＳ Ｐゴシック" w:hint="eastAsia"/>
          <w:sz w:val="24"/>
          <w:szCs w:val="24"/>
        </w:rPr>
        <w:t xml:space="preserve">月　</w:t>
      </w:r>
      <w:r w:rsidR="00836C74">
        <w:rPr>
          <w:rFonts w:eastAsia="ＭＳ Ｐゴシック" w:hint="eastAsia"/>
          <w:sz w:val="24"/>
          <w:szCs w:val="24"/>
        </w:rPr>
        <w:t xml:space="preserve">　</w:t>
      </w:r>
      <w:r w:rsidR="000540AB">
        <w:rPr>
          <w:rFonts w:eastAsia="ＭＳ Ｐゴシック" w:hint="eastAsia"/>
          <w:sz w:val="24"/>
          <w:szCs w:val="24"/>
        </w:rPr>
        <w:t>４</w:t>
      </w:r>
      <w:r w:rsidR="004467FA" w:rsidRPr="007A38B4">
        <w:rPr>
          <w:rFonts w:eastAsia="ＭＳ Ｐゴシック" w:hint="eastAsia"/>
          <w:sz w:val="24"/>
          <w:szCs w:val="24"/>
        </w:rPr>
        <w:t>日</w:t>
      </w:r>
    </w:p>
    <w:p w:rsidR="004467FA" w:rsidRPr="00624980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CE7DE5" w:rsidRDefault="00CE7DE5">
      <w:pPr>
        <w:spacing w:line="280" w:lineRule="exact"/>
        <w:rPr>
          <w:rFonts w:eastAsia="ＭＳ Ｐゴシック"/>
          <w:sz w:val="24"/>
          <w:szCs w:val="24"/>
        </w:rPr>
      </w:pPr>
    </w:p>
    <w:p w:rsidR="00CE7DE5" w:rsidRDefault="00CE7DE5">
      <w:pPr>
        <w:spacing w:line="280" w:lineRule="exact"/>
        <w:rPr>
          <w:rFonts w:eastAsia="ＭＳ Ｐゴシック"/>
          <w:sz w:val="24"/>
          <w:szCs w:val="24"/>
        </w:rPr>
      </w:pPr>
    </w:p>
    <w:p w:rsidR="00CE7DE5" w:rsidRPr="007A38B4" w:rsidRDefault="00CE7DE5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</w:rPr>
      </w:pPr>
    </w:p>
    <w:p w:rsidR="004467FA" w:rsidRPr="00B60131" w:rsidRDefault="004467FA" w:rsidP="00B60131">
      <w:pPr>
        <w:spacing w:line="280" w:lineRule="exact"/>
        <w:rPr>
          <w:rFonts w:eastAsia="ＭＳ Ｐゴシック"/>
          <w:sz w:val="24"/>
          <w:szCs w:val="24"/>
        </w:rPr>
      </w:pPr>
      <w:r w:rsidRPr="007A38B4">
        <w:rPr>
          <w:rFonts w:eastAsia="ＭＳ Ｐゴシック" w:hint="eastAsia"/>
          <w:sz w:val="24"/>
          <w:szCs w:val="24"/>
        </w:rPr>
        <w:t xml:space="preserve">　　　　　　　　　　　　　　　監　　事</w:t>
      </w:r>
      <w:r w:rsidRPr="00B60131">
        <w:rPr>
          <w:rFonts w:eastAsia="ＭＳ Ｐゴシック" w:hint="eastAsia"/>
          <w:sz w:val="24"/>
          <w:szCs w:val="24"/>
        </w:rPr>
        <w:t xml:space="preserve">　　</w:t>
      </w:r>
      <w:r w:rsidRPr="00B6013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52E9E" w:rsidRPr="00B60131">
        <w:rPr>
          <w:rFonts w:ascii="ＭＳ Ｐゴシック" w:eastAsia="ＭＳ Ｐゴシック" w:hAnsi="ＭＳ Ｐゴシック" w:hint="eastAsia"/>
          <w:sz w:val="24"/>
          <w:szCs w:val="24"/>
        </w:rPr>
        <w:t>上　野　真　治</w:t>
      </w:r>
      <w:r w:rsidR="008126C3" w:rsidRPr="00B60131">
        <w:rPr>
          <w:rFonts w:eastAsia="ＭＳ Ｐゴシック" w:hint="eastAsia"/>
          <w:sz w:val="24"/>
          <w:szCs w:val="24"/>
        </w:rPr>
        <w:t xml:space="preserve">　　　　</w:t>
      </w:r>
      <w:r w:rsidRPr="00B60131">
        <w:rPr>
          <w:rFonts w:eastAsia="ＭＳ Ｐゴシック" w:hint="eastAsia"/>
          <w:sz w:val="24"/>
          <w:szCs w:val="24"/>
        </w:rPr>
        <w:t xml:space="preserve">　</w:t>
      </w:r>
      <w:r w:rsidR="00B60131">
        <w:rPr>
          <w:rFonts w:eastAsia="ＭＳ Ｐゴシック" w:hint="eastAsia"/>
          <w:sz w:val="24"/>
          <w:szCs w:val="24"/>
        </w:rPr>
        <w:t>（印鑑省略）</w:t>
      </w:r>
    </w:p>
    <w:p w:rsidR="004467FA" w:rsidRPr="00B60131" w:rsidRDefault="004467FA" w:rsidP="00B60131">
      <w:pPr>
        <w:spacing w:line="280" w:lineRule="exact"/>
        <w:ind w:firstLineChars="2200" w:firstLine="4901"/>
        <w:rPr>
          <w:rFonts w:eastAsia="ＭＳ Ｐゴシック"/>
          <w:sz w:val="24"/>
          <w:szCs w:val="24"/>
        </w:rPr>
      </w:pP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  <w:u w:val="single"/>
        </w:rPr>
      </w:pP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  <w:u w:val="single"/>
        </w:rPr>
      </w:pPr>
    </w:p>
    <w:p w:rsidR="004467FA" w:rsidRPr="007A38B4" w:rsidRDefault="004467FA">
      <w:pPr>
        <w:spacing w:line="280" w:lineRule="exact"/>
        <w:rPr>
          <w:rFonts w:eastAsia="ＭＳ Ｐゴシック"/>
          <w:sz w:val="24"/>
          <w:szCs w:val="24"/>
          <w:u w:val="single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  <w:r w:rsidRPr="007A38B4">
        <w:rPr>
          <w:rFonts w:eastAsia="ＭＳ Ｐゴシック" w:hint="eastAsia"/>
          <w:sz w:val="24"/>
          <w:szCs w:val="24"/>
        </w:rPr>
        <w:t xml:space="preserve">　　</w:t>
      </w:r>
      <w:r w:rsidRPr="007A38B4">
        <w:rPr>
          <w:rFonts w:eastAsia="ＭＳ Ｐゴシック" w:hint="eastAsia"/>
          <w:sz w:val="24"/>
          <w:szCs w:val="24"/>
        </w:rPr>
        <w:t xml:space="preserve">                   </w:t>
      </w: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C235CC" w:rsidRDefault="00C235CC">
      <w:pPr>
        <w:spacing w:line="280" w:lineRule="exact"/>
        <w:rPr>
          <w:rFonts w:eastAsia="ＭＳ Ｐゴシック"/>
          <w:sz w:val="24"/>
        </w:rPr>
      </w:pPr>
    </w:p>
    <w:p w:rsidR="007A38B4" w:rsidRDefault="007A38B4">
      <w:pPr>
        <w:spacing w:line="280" w:lineRule="exact"/>
        <w:rPr>
          <w:rFonts w:eastAsia="ＭＳ Ｐゴシック"/>
          <w:sz w:val="24"/>
        </w:rPr>
      </w:pPr>
    </w:p>
    <w:p w:rsidR="007A38B4" w:rsidRDefault="007A38B4">
      <w:pPr>
        <w:spacing w:line="280" w:lineRule="exact"/>
        <w:rPr>
          <w:rFonts w:eastAsia="ＭＳ Ｐゴシック"/>
          <w:sz w:val="24"/>
        </w:rPr>
      </w:pPr>
    </w:p>
    <w:p w:rsidR="007964AF" w:rsidRDefault="007964AF">
      <w:pPr>
        <w:spacing w:line="280" w:lineRule="exact"/>
        <w:rPr>
          <w:rFonts w:eastAsia="ＭＳ Ｐゴシック"/>
          <w:sz w:val="24"/>
        </w:rPr>
      </w:pPr>
    </w:p>
    <w:p w:rsidR="007964AF" w:rsidRDefault="007964AF">
      <w:pPr>
        <w:spacing w:line="280" w:lineRule="exact"/>
        <w:rPr>
          <w:rFonts w:eastAsia="ＭＳ Ｐゴシック"/>
          <w:sz w:val="24"/>
        </w:rPr>
      </w:pPr>
    </w:p>
    <w:p w:rsidR="004467FA" w:rsidRDefault="004467FA">
      <w:pPr>
        <w:spacing w:line="280" w:lineRule="exact"/>
        <w:rPr>
          <w:rFonts w:eastAsia="ＭＳ Ｐゴシック"/>
          <w:sz w:val="24"/>
        </w:rPr>
      </w:pPr>
    </w:p>
    <w:p w:rsidR="00D91365" w:rsidRDefault="00D91365">
      <w:pPr>
        <w:spacing w:line="280" w:lineRule="exact"/>
        <w:rPr>
          <w:rFonts w:eastAsia="ＭＳ Ｐゴシック"/>
          <w:sz w:val="24"/>
        </w:rPr>
      </w:pPr>
    </w:p>
    <w:p w:rsidR="00D91365" w:rsidRDefault="00D91365">
      <w:pPr>
        <w:spacing w:line="280" w:lineRule="exact"/>
        <w:rPr>
          <w:rFonts w:eastAsia="ＭＳ Ｐゴシック"/>
          <w:sz w:val="24"/>
        </w:rPr>
      </w:pPr>
    </w:p>
    <w:p w:rsidR="00D91365" w:rsidRDefault="00D91365">
      <w:pPr>
        <w:spacing w:line="280" w:lineRule="exact"/>
        <w:rPr>
          <w:rFonts w:eastAsia="ＭＳ Ｐゴシック"/>
          <w:sz w:val="24"/>
        </w:rPr>
      </w:pPr>
    </w:p>
    <w:p w:rsidR="00C2119D" w:rsidRDefault="00C2119D">
      <w:pPr>
        <w:spacing w:line="280" w:lineRule="exact"/>
        <w:rPr>
          <w:rFonts w:eastAsia="ＭＳ Ｐゴシック"/>
          <w:sz w:val="24"/>
        </w:rPr>
      </w:pPr>
    </w:p>
    <w:p w:rsidR="00842FEE" w:rsidRDefault="00842FEE">
      <w:pPr>
        <w:spacing w:line="280" w:lineRule="exact"/>
        <w:rPr>
          <w:rFonts w:eastAsia="ＭＳ Ｐゴシック"/>
          <w:sz w:val="24"/>
        </w:rPr>
      </w:pPr>
    </w:p>
    <w:p w:rsidR="00842FEE" w:rsidRDefault="00842FEE">
      <w:pPr>
        <w:spacing w:line="280" w:lineRule="exact"/>
        <w:rPr>
          <w:rFonts w:eastAsia="ＭＳ Ｐゴシック"/>
          <w:sz w:val="24"/>
        </w:rPr>
      </w:pPr>
    </w:p>
    <w:p w:rsidR="00C8632B" w:rsidRDefault="00C8632B">
      <w:pPr>
        <w:spacing w:line="280" w:lineRule="exact"/>
        <w:rPr>
          <w:rFonts w:eastAsia="ＭＳ Ｐゴシック"/>
          <w:sz w:val="24"/>
        </w:rPr>
      </w:pPr>
    </w:p>
    <w:p w:rsidR="0071564D" w:rsidRDefault="0071564D">
      <w:pPr>
        <w:spacing w:line="280" w:lineRule="exact"/>
        <w:rPr>
          <w:rFonts w:eastAsia="ＭＳ Ｐゴシック"/>
          <w:sz w:val="24"/>
        </w:rPr>
      </w:pPr>
    </w:p>
    <w:p w:rsidR="00FD4AD0" w:rsidRDefault="00B5698E" w:rsidP="00B5698E">
      <w:pPr>
        <w:numPr>
          <w:ilvl w:val="0"/>
          <w:numId w:val="22"/>
        </w:numPr>
        <w:spacing w:line="280" w:lineRule="exact"/>
        <w:rPr>
          <w:rFonts w:eastAsia="ＭＳ Ｐゴシック"/>
          <w:color w:val="000000"/>
          <w:sz w:val="24"/>
          <w:szCs w:val="24"/>
        </w:rPr>
      </w:pPr>
      <w:r w:rsidRPr="007A757A">
        <w:rPr>
          <w:rFonts w:eastAsia="ＭＳ Ｐゴシック" w:hint="eastAsia"/>
          <w:color w:val="000000"/>
          <w:sz w:val="24"/>
          <w:szCs w:val="24"/>
        </w:rPr>
        <w:lastRenderedPageBreak/>
        <w:t xml:space="preserve">　</w:t>
      </w:r>
      <w:r w:rsidR="00435DE4">
        <w:rPr>
          <w:rFonts w:eastAsia="ＭＳ Ｐゴシック" w:hint="eastAsia"/>
          <w:color w:val="000000"/>
          <w:sz w:val="24"/>
          <w:szCs w:val="24"/>
        </w:rPr>
        <w:t>令和元（平成３１）</w:t>
      </w:r>
      <w:r w:rsidR="000540AB">
        <w:rPr>
          <w:rFonts w:eastAsia="ＭＳ Ｐゴシック" w:hint="eastAsia"/>
          <w:color w:val="000000"/>
          <w:sz w:val="24"/>
          <w:szCs w:val="24"/>
        </w:rPr>
        <w:t>年</w:t>
      </w:r>
      <w:r w:rsidR="000540AB" w:rsidRPr="007A757A">
        <w:rPr>
          <w:rFonts w:eastAsia="ＭＳ Ｐゴシック" w:hint="eastAsia"/>
          <w:color w:val="000000"/>
          <w:sz w:val="24"/>
          <w:szCs w:val="24"/>
        </w:rPr>
        <w:t>度</w:t>
      </w:r>
      <w:r w:rsidR="00FD4AD0" w:rsidRPr="007A757A">
        <w:rPr>
          <w:rFonts w:eastAsia="ＭＳ Ｐゴシック" w:hint="eastAsia"/>
          <w:color w:val="000000"/>
          <w:sz w:val="24"/>
          <w:szCs w:val="24"/>
        </w:rPr>
        <w:t>事業計画</w:t>
      </w:r>
      <w:r w:rsidR="00C8632B">
        <w:rPr>
          <w:rFonts w:eastAsia="ＭＳ Ｐゴシック" w:hint="eastAsia"/>
          <w:color w:val="000000"/>
          <w:sz w:val="24"/>
          <w:szCs w:val="24"/>
        </w:rPr>
        <w:t>（案）</w:t>
      </w:r>
    </w:p>
    <w:p w:rsidR="00913CA5" w:rsidRPr="00C15589" w:rsidRDefault="00913CA5" w:rsidP="00913CA5">
      <w:pPr>
        <w:spacing w:line="280" w:lineRule="exact"/>
        <w:rPr>
          <w:rFonts w:eastAsia="ＭＳ Ｐゴシック"/>
          <w:sz w:val="24"/>
          <w:szCs w:val="24"/>
        </w:rPr>
      </w:pPr>
      <w:r w:rsidRPr="00C15589">
        <w:rPr>
          <w:rFonts w:eastAsia="ＭＳ Ｐゴシック" w:hint="eastAsia"/>
          <w:sz w:val="24"/>
          <w:szCs w:val="24"/>
        </w:rPr>
        <w:t>ア．事業計画（案）</w:t>
      </w:r>
    </w:p>
    <w:p w:rsidR="004467FA" w:rsidRPr="00D3672E" w:rsidRDefault="00B5698E" w:rsidP="00107E64">
      <w:pPr>
        <w:spacing w:line="280" w:lineRule="exact"/>
        <w:ind w:firstLineChars="200" w:firstLine="446"/>
        <w:rPr>
          <w:rFonts w:eastAsia="ＭＳ Ｐゴシック"/>
          <w:color w:val="000000"/>
          <w:sz w:val="24"/>
          <w:szCs w:val="24"/>
        </w:rPr>
      </w:pPr>
      <w:r w:rsidRPr="007A757A">
        <w:rPr>
          <w:rFonts w:eastAsia="ＭＳ Ｐゴシック" w:hint="eastAsia"/>
          <w:sz w:val="24"/>
          <w:szCs w:val="24"/>
        </w:rPr>
        <w:t>・</w:t>
      </w:r>
      <w:r w:rsidR="004467FA" w:rsidRPr="007A757A">
        <w:rPr>
          <w:rFonts w:eastAsia="ＭＳ Ｐゴシック" w:hint="eastAsia"/>
          <w:sz w:val="24"/>
          <w:szCs w:val="24"/>
        </w:rPr>
        <w:t>理事会</w:t>
      </w:r>
      <w:r w:rsidR="00F0783D" w:rsidRPr="00D3672E">
        <w:rPr>
          <w:rFonts w:eastAsia="ＭＳ Ｐゴシック" w:hint="eastAsia"/>
          <w:color w:val="000000"/>
          <w:sz w:val="24"/>
          <w:szCs w:val="24"/>
        </w:rPr>
        <w:t>(</w:t>
      </w:r>
      <w:r w:rsidR="00F0783D" w:rsidRPr="00D3672E">
        <w:rPr>
          <w:rFonts w:eastAsia="ＭＳ Ｐゴシック" w:hint="eastAsia"/>
          <w:color w:val="000000"/>
          <w:sz w:val="24"/>
          <w:szCs w:val="24"/>
        </w:rPr>
        <w:t>理事１</w:t>
      </w:r>
      <w:r w:rsidR="00F742C1" w:rsidRPr="00D3672E">
        <w:rPr>
          <w:rFonts w:eastAsia="ＭＳ Ｐゴシック" w:hint="eastAsia"/>
          <w:color w:val="000000"/>
          <w:sz w:val="24"/>
          <w:szCs w:val="24"/>
        </w:rPr>
        <w:t>７</w:t>
      </w:r>
      <w:r w:rsidR="001A7CAF">
        <w:rPr>
          <w:rFonts w:eastAsia="ＭＳ Ｐゴシック" w:hint="eastAsia"/>
          <w:color w:val="000000"/>
          <w:sz w:val="24"/>
          <w:szCs w:val="24"/>
        </w:rPr>
        <w:t>名・監事１</w:t>
      </w:r>
      <w:r w:rsidR="00F0783D" w:rsidRPr="00D3672E">
        <w:rPr>
          <w:rFonts w:eastAsia="ＭＳ Ｐゴシック" w:hint="eastAsia"/>
          <w:color w:val="000000"/>
          <w:sz w:val="24"/>
          <w:szCs w:val="24"/>
        </w:rPr>
        <w:t>名・顧問１３名</w:t>
      </w:r>
      <w:r w:rsidR="00F0783D" w:rsidRPr="00D3672E">
        <w:rPr>
          <w:rFonts w:eastAsia="ＭＳ Ｐゴシック" w:hint="eastAsia"/>
          <w:color w:val="000000"/>
          <w:sz w:val="24"/>
          <w:szCs w:val="24"/>
        </w:rPr>
        <w:t>)</w:t>
      </w: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2520"/>
        <w:gridCol w:w="2625"/>
      </w:tblGrid>
      <w:tr w:rsidR="004467FA" w:rsidRPr="007A757A" w:rsidTr="007A757A">
        <w:trPr>
          <w:cantSplit/>
          <w:trHeight w:val="285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</w:tcPr>
          <w:p w:rsidR="004467FA" w:rsidRPr="007A757A" w:rsidRDefault="004467FA" w:rsidP="002331F6">
            <w:pPr>
              <w:spacing w:line="300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会　名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A" w:rsidRPr="007A757A" w:rsidRDefault="004467FA" w:rsidP="002331F6">
            <w:pPr>
              <w:spacing w:line="300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日　　　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7FA" w:rsidRPr="007A757A" w:rsidRDefault="004467FA" w:rsidP="002331F6">
            <w:pPr>
              <w:spacing w:line="300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会　場</w:t>
            </w:r>
          </w:p>
        </w:tc>
      </w:tr>
      <w:tr w:rsidR="004467FA" w:rsidRPr="007A757A" w:rsidTr="007A757A">
        <w:trPr>
          <w:trHeight w:val="1127"/>
        </w:trPr>
        <w:tc>
          <w:tcPr>
            <w:tcW w:w="19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7FA" w:rsidRPr="00C15589" w:rsidRDefault="004467FA" w:rsidP="008126C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36C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７９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  <w:p w:rsidR="004467FA" w:rsidRPr="00C15589" w:rsidRDefault="004467FA" w:rsidP="008126C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36C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８０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  <w:p w:rsidR="004467FA" w:rsidRPr="00C15589" w:rsidRDefault="004467FA" w:rsidP="008126C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36C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８１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  <w:p w:rsidR="004467FA" w:rsidRPr="00C15589" w:rsidRDefault="004467FA" w:rsidP="008126C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36C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８２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  <w:p w:rsidR="00C15589" w:rsidRDefault="004467FA" w:rsidP="008126C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36C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８３</w:t>
            </w:r>
            <w:r w:rsidR="0007116E"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理事会</w:t>
            </w:r>
          </w:p>
          <w:p w:rsidR="004467FA" w:rsidRPr="007A757A" w:rsidRDefault="004467FA" w:rsidP="00BA7356">
            <w:pPr>
              <w:spacing w:line="300" w:lineRule="exact"/>
              <w:jc w:val="right"/>
              <w:rPr>
                <w:rFonts w:eastAsia="ＭＳ Ｐゴシック"/>
                <w:sz w:val="24"/>
                <w:szCs w:val="24"/>
              </w:rPr>
            </w:pP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854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８４</w:t>
            </w:r>
            <w:r w:rsidRPr="00C155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回理事会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467FA" w:rsidRPr="007A757A" w:rsidRDefault="00A438BC" w:rsidP="00107E64">
            <w:pPr>
              <w:spacing w:line="300" w:lineRule="exact"/>
              <w:ind w:firstLineChars="50" w:firstLine="11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0540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54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日（火）１９時</w:t>
            </w:r>
          </w:p>
          <w:p w:rsidR="004467FA" w:rsidRPr="007A757A" w:rsidRDefault="00C94A04" w:rsidP="00107E64">
            <w:pPr>
              <w:spacing w:line="300" w:lineRule="exact"/>
              <w:ind w:firstLineChars="50" w:firstLine="11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1A7C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155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日（火）１９時</w:t>
            </w:r>
          </w:p>
          <w:p w:rsidR="004467FA" w:rsidRPr="007A757A" w:rsidRDefault="00A438BC" w:rsidP="00107E64">
            <w:pPr>
              <w:spacing w:line="300" w:lineRule="exact"/>
              <w:ind w:firstLineChars="50" w:firstLine="11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 w:rsidR="008908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793A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155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="008908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（火）１９時</w:t>
            </w:r>
          </w:p>
          <w:p w:rsidR="004467FA" w:rsidRPr="007A757A" w:rsidRDefault="00793AA7" w:rsidP="008126C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155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日（火）１９時</w:t>
            </w:r>
          </w:p>
          <w:p w:rsidR="004467FA" w:rsidRPr="007A757A" w:rsidRDefault="00793AA7" w:rsidP="008126C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155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日（火）１９時</w:t>
            </w:r>
          </w:p>
          <w:p w:rsidR="004467FA" w:rsidRPr="007A757A" w:rsidRDefault="00A438BC" w:rsidP="00EB1D7B">
            <w:pPr>
              <w:spacing w:line="300" w:lineRule="exact"/>
              <w:ind w:firstLineChars="50" w:firstLine="111"/>
              <w:jc w:val="right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793A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540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</w:t>
            </w:r>
            <w:r w:rsidR="00793A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4467FA" w:rsidRPr="007A75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１９時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7FA" w:rsidRPr="007A757A" w:rsidRDefault="008F7AE7" w:rsidP="008126C3">
            <w:pPr>
              <w:spacing w:line="300" w:lineRule="exact"/>
              <w:jc w:val="right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  <w:p w:rsidR="008F7AE7" w:rsidRPr="007A757A" w:rsidRDefault="008F7AE7" w:rsidP="008126C3">
            <w:pPr>
              <w:spacing w:line="300" w:lineRule="exact"/>
              <w:jc w:val="right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  <w:p w:rsidR="004467FA" w:rsidRPr="007A757A" w:rsidRDefault="008F7AE7" w:rsidP="008126C3">
            <w:pPr>
              <w:spacing w:line="300" w:lineRule="exact"/>
              <w:jc w:val="right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  <w:p w:rsidR="00C235CC" w:rsidRPr="007A757A" w:rsidRDefault="00C235CC" w:rsidP="008126C3">
            <w:pPr>
              <w:spacing w:line="300" w:lineRule="exact"/>
              <w:jc w:val="right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  <w:p w:rsidR="00C235CC" w:rsidRPr="007A757A" w:rsidRDefault="00C235CC" w:rsidP="008126C3">
            <w:pPr>
              <w:spacing w:line="300" w:lineRule="exact"/>
              <w:jc w:val="right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  <w:p w:rsidR="00C235CC" w:rsidRPr="007A757A" w:rsidRDefault="00C235CC" w:rsidP="008126C3">
            <w:pPr>
              <w:spacing w:line="300" w:lineRule="exact"/>
              <w:jc w:val="right"/>
              <w:rPr>
                <w:rFonts w:eastAsia="ＭＳ Ｐゴシック"/>
                <w:sz w:val="24"/>
                <w:szCs w:val="24"/>
              </w:rPr>
            </w:pPr>
            <w:r w:rsidRPr="007A757A">
              <w:rPr>
                <w:rFonts w:eastAsia="ＭＳ Ｐゴシック" w:hint="eastAsia"/>
                <w:sz w:val="24"/>
                <w:szCs w:val="24"/>
              </w:rPr>
              <w:t>本郷眼科・神経内科</w:t>
            </w:r>
          </w:p>
        </w:tc>
      </w:tr>
    </w:tbl>
    <w:p w:rsidR="00B837AA" w:rsidRDefault="00B837AA" w:rsidP="00107E64">
      <w:pPr>
        <w:spacing w:line="280" w:lineRule="exact"/>
        <w:ind w:firstLineChars="100" w:firstLine="223"/>
        <w:rPr>
          <w:rFonts w:ascii="ＭＳ Ｐゴシック" w:eastAsia="ＭＳ Ｐゴシック"/>
          <w:sz w:val="24"/>
          <w:szCs w:val="24"/>
        </w:rPr>
      </w:pPr>
    </w:p>
    <w:p w:rsidR="003C3C27" w:rsidRDefault="003C3C27" w:rsidP="00107E64">
      <w:pPr>
        <w:spacing w:line="280" w:lineRule="exact"/>
        <w:ind w:firstLineChars="100" w:firstLine="223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・視覚代行リハビリテーション相談・訓練</w:t>
      </w:r>
    </w:p>
    <w:p w:rsidR="003C3C27" w:rsidRDefault="003C3C27" w:rsidP="00F52D4B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 xml:space="preserve">場所　</w:t>
      </w:r>
      <w:r w:rsidR="00403C07">
        <w:rPr>
          <w:rFonts w:ascii="ＭＳ Ｐゴシック" w:eastAsia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int="eastAsia"/>
          <w:sz w:val="24"/>
          <w:szCs w:val="24"/>
        </w:rPr>
        <w:t>本郷眼科</w:t>
      </w:r>
      <w:r w:rsidR="000E2BCA">
        <w:rPr>
          <w:rFonts w:ascii="ＭＳ Ｐゴシック" w:eastAsia="ＭＳ Ｐゴシック" w:hint="eastAsia"/>
          <w:sz w:val="24"/>
          <w:szCs w:val="24"/>
        </w:rPr>
        <w:t>・</w:t>
      </w:r>
      <w:r>
        <w:rPr>
          <w:rFonts w:ascii="ＭＳ Ｐゴシック" w:eastAsia="ＭＳ Ｐゴシック" w:hint="eastAsia"/>
          <w:sz w:val="24"/>
          <w:szCs w:val="24"/>
        </w:rPr>
        <w:t>神経内科</w:t>
      </w:r>
    </w:p>
    <w:p w:rsidR="003C3C27" w:rsidRDefault="003C3C27" w:rsidP="00F52D4B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 xml:space="preserve">日時　</w:t>
      </w:r>
      <w:r w:rsidR="00403C07">
        <w:rPr>
          <w:rFonts w:ascii="ＭＳ Ｐゴシック" w:eastAsia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int="eastAsia"/>
          <w:sz w:val="24"/>
          <w:szCs w:val="24"/>
        </w:rPr>
        <w:t>本郷眼科</w:t>
      </w:r>
      <w:r w:rsidR="000E2BCA">
        <w:rPr>
          <w:rFonts w:ascii="ＭＳ Ｐゴシック" w:eastAsia="ＭＳ Ｐゴシック" w:hint="eastAsia"/>
          <w:sz w:val="24"/>
          <w:szCs w:val="24"/>
        </w:rPr>
        <w:t>・</w:t>
      </w:r>
      <w:r>
        <w:rPr>
          <w:rFonts w:ascii="ＭＳ Ｐゴシック" w:eastAsia="ＭＳ Ｐゴシック" w:hint="eastAsia"/>
          <w:sz w:val="24"/>
          <w:szCs w:val="24"/>
        </w:rPr>
        <w:t>神経内科開院日に随時（原則予約制）</w:t>
      </w:r>
    </w:p>
    <w:p w:rsidR="009B5692" w:rsidRPr="003C3C27" w:rsidRDefault="009B5692" w:rsidP="00107E64">
      <w:pPr>
        <w:spacing w:line="280" w:lineRule="exact"/>
        <w:ind w:firstLineChars="300" w:firstLine="668"/>
        <w:rPr>
          <w:rFonts w:ascii="ＭＳ Ｐゴシック" w:eastAsia="ＭＳ Ｐゴシック"/>
          <w:sz w:val="24"/>
          <w:szCs w:val="24"/>
        </w:rPr>
      </w:pPr>
    </w:p>
    <w:p w:rsidR="00793AA7" w:rsidRDefault="00793AA7" w:rsidP="00415474">
      <w:pPr>
        <w:spacing w:line="280" w:lineRule="exact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 xml:space="preserve">　・</w:t>
      </w:r>
      <w:r w:rsidR="003B223A">
        <w:rPr>
          <w:rFonts w:ascii="ＭＳ Ｐゴシック" w:eastAsia="ＭＳ Ｐゴシック" w:hint="eastAsia"/>
          <w:sz w:val="24"/>
          <w:szCs w:val="24"/>
        </w:rPr>
        <w:t>視覚障害者援護講習会（地域の方・</w:t>
      </w:r>
      <w:r>
        <w:rPr>
          <w:rFonts w:ascii="ＭＳ Ｐゴシック" w:eastAsia="ＭＳ Ｐゴシック" w:hint="eastAsia"/>
          <w:sz w:val="24"/>
          <w:szCs w:val="24"/>
        </w:rPr>
        <w:t>ボランティア</w:t>
      </w:r>
      <w:r w:rsidR="003B223A">
        <w:rPr>
          <w:rFonts w:ascii="ＭＳ Ｐゴシック" w:eastAsia="ＭＳ Ｐゴシック" w:hint="eastAsia"/>
          <w:sz w:val="24"/>
          <w:szCs w:val="24"/>
        </w:rPr>
        <w:t>の方）</w:t>
      </w:r>
    </w:p>
    <w:p w:rsidR="000D3587" w:rsidRDefault="00793AA7" w:rsidP="00B60131">
      <w:pPr>
        <w:spacing w:line="280" w:lineRule="exact"/>
        <w:ind w:leftChars="249" w:left="1266" w:hangingChars="353" w:hanging="78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 xml:space="preserve">内容　　</w:t>
      </w:r>
      <w:r w:rsidR="003B223A">
        <w:rPr>
          <w:rFonts w:ascii="ＭＳ Ｐゴシック" w:eastAsia="ＭＳ Ｐゴシック" w:hint="eastAsia"/>
          <w:sz w:val="24"/>
          <w:szCs w:val="24"/>
        </w:rPr>
        <w:t>愛知</w:t>
      </w:r>
      <w:r w:rsidR="000D3587">
        <w:rPr>
          <w:rFonts w:ascii="ＭＳ Ｐゴシック" w:eastAsia="ＭＳ Ｐゴシック" w:hint="eastAsia"/>
          <w:sz w:val="24"/>
          <w:szCs w:val="24"/>
        </w:rPr>
        <w:t>県内の市町村</w:t>
      </w:r>
      <w:r w:rsidR="003B223A">
        <w:rPr>
          <w:rFonts w:ascii="ＭＳ Ｐゴシック" w:eastAsia="ＭＳ Ｐゴシック" w:hint="eastAsia"/>
          <w:sz w:val="24"/>
          <w:szCs w:val="24"/>
        </w:rPr>
        <w:t>及びＴＤＬミズホで活動する方を対象に開催します。また、</w:t>
      </w:r>
      <w:r w:rsidR="000D3587">
        <w:rPr>
          <w:rFonts w:ascii="ＭＳ Ｐゴシック" w:eastAsia="ＭＳ Ｐゴシック" w:hint="eastAsia"/>
          <w:sz w:val="24"/>
          <w:szCs w:val="24"/>
        </w:rPr>
        <w:t>視覚障害者の</w:t>
      </w:r>
      <w:r w:rsidR="003B223A">
        <w:rPr>
          <w:rFonts w:ascii="ＭＳ Ｐゴシック" w:eastAsia="ＭＳ Ｐゴシック" w:hint="eastAsia"/>
          <w:sz w:val="24"/>
          <w:szCs w:val="24"/>
        </w:rPr>
        <w:t>支援</w:t>
      </w:r>
      <w:r w:rsidR="000D3587">
        <w:rPr>
          <w:rFonts w:ascii="ＭＳ Ｐゴシック" w:eastAsia="ＭＳ Ｐゴシック" w:hint="eastAsia"/>
          <w:sz w:val="24"/>
          <w:szCs w:val="24"/>
        </w:rPr>
        <w:t>の普及を目的とした</w:t>
      </w:r>
      <w:r w:rsidR="003B223A">
        <w:rPr>
          <w:rFonts w:ascii="ＭＳ Ｐゴシック" w:eastAsia="ＭＳ Ｐゴシック" w:hint="eastAsia"/>
          <w:sz w:val="24"/>
          <w:szCs w:val="24"/>
        </w:rPr>
        <w:t>講習会</w:t>
      </w:r>
      <w:r w:rsidR="000D3587">
        <w:rPr>
          <w:rFonts w:ascii="ＭＳ Ｐゴシック" w:eastAsia="ＭＳ Ｐゴシック" w:hint="eastAsia"/>
          <w:sz w:val="24"/>
          <w:szCs w:val="24"/>
        </w:rPr>
        <w:t>を</w:t>
      </w:r>
      <w:r w:rsidR="003B223A">
        <w:rPr>
          <w:rFonts w:ascii="ＭＳ Ｐゴシック" w:eastAsia="ＭＳ Ｐゴシック" w:hint="eastAsia"/>
          <w:sz w:val="24"/>
          <w:szCs w:val="24"/>
        </w:rPr>
        <w:t>開催する団体と共催します。</w:t>
      </w:r>
    </w:p>
    <w:p w:rsidR="00793AA7" w:rsidRDefault="00793AA7" w:rsidP="00107E64">
      <w:pPr>
        <w:spacing w:line="280" w:lineRule="exact"/>
        <w:ind w:leftChars="150" w:left="1180" w:hangingChars="400" w:hanging="891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 xml:space="preserve">　日時　　　随時</w:t>
      </w:r>
    </w:p>
    <w:p w:rsidR="009B5692" w:rsidRDefault="009B5692" w:rsidP="00107E64">
      <w:pPr>
        <w:spacing w:line="280" w:lineRule="exact"/>
        <w:ind w:leftChars="150" w:left="1180" w:hangingChars="400" w:hanging="891"/>
        <w:rPr>
          <w:rFonts w:ascii="ＭＳ Ｐゴシック" w:eastAsia="ＭＳ Ｐゴシック"/>
          <w:sz w:val="24"/>
          <w:szCs w:val="24"/>
        </w:rPr>
      </w:pPr>
    </w:p>
    <w:p w:rsidR="00B837AA" w:rsidRDefault="00B837AA" w:rsidP="00793AA7">
      <w:pPr>
        <w:spacing w:line="280" w:lineRule="exact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 xml:space="preserve">　・視覚障害リハビリテーション・補助犬関連施設合同説明会</w:t>
      </w:r>
    </w:p>
    <w:p w:rsidR="00B837AA" w:rsidRDefault="00B837AA" w:rsidP="00793AA7">
      <w:pPr>
        <w:spacing w:line="280" w:lineRule="exact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 xml:space="preserve">　　　内容　　　各団体がそれぞれの特徴を説明し、新しく正確な情報を提供する。</w:t>
      </w:r>
    </w:p>
    <w:p w:rsidR="00B837AA" w:rsidRDefault="00B837AA" w:rsidP="00793AA7">
      <w:pPr>
        <w:spacing w:line="280" w:lineRule="exact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 xml:space="preserve">　　　日時　</w:t>
      </w:r>
      <w:r w:rsidR="000540AB">
        <w:rPr>
          <w:rFonts w:ascii="ＭＳ Ｐゴシック" w:eastAsia="ＭＳ Ｐゴシック" w:hint="eastAsia"/>
          <w:sz w:val="24"/>
          <w:szCs w:val="24"/>
        </w:rPr>
        <w:t xml:space="preserve">　　</w:t>
      </w:r>
      <w:r w:rsidR="00435DE4">
        <w:rPr>
          <w:rFonts w:ascii="ＭＳ Ｐゴシック" w:eastAsia="ＭＳ Ｐゴシック" w:hint="eastAsia"/>
          <w:sz w:val="24"/>
          <w:szCs w:val="24"/>
        </w:rPr>
        <w:t>令和元年</w:t>
      </w:r>
      <w:r w:rsidR="006A0CF6">
        <w:rPr>
          <w:rFonts w:ascii="ＭＳ Ｐゴシック" w:eastAsia="ＭＳ Ｐゴシック" w:hint="eastAsia"/>
          <w:sz w:val="24"/>
          <w:szCs w:val="24"/>
        </w:rPr>
        <w:t>１</w:t>
      </w:r>
      <w:r w:rsidR="00293091">
        <w:rPr>
          <w:rFonts w:ascii="ＭＳ Ｐゴシック" w:eastAsia="ＭＳ Ｐゴシック" w:hint="eastAsia"/>
          <w:sz w:val="24"/>
          <w:szCs w:val="24"/>
        </w:rPr>
        <w:t>０</w:t>
      </w:r>
      <w:r w:rsidR="00B875CF">
        <w:rPr>
          <w:rFonts w:ascii="ＭＳ Ｐゴシック" w:eastAsia="ＭＳ Ｐゴシック" w:hint="eastAsia"/>
          <w:sz w:val="24"/>
          <w:szCs w:val="24"/>
        </w:rPr>
        <w:t>月予定</w:t>
      </w:r>
    </w:p>
    <w:p w:rsidR="00B837AA" w:rsidRDefault="00B837AA" w:rsidP="00793AA7">
      <w:pPr>
        <w:spacing w:line="280" w:lineRule="exact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 xml:space="preserve">　　　</w:t>
      </w:r>
      <w:r w:rsidR="0098443E">
        <w:rPr>
          <w:rFonts w:ascii="ＭＳ Ｐゴシック" w:eastAsia="ＭＳ Ｐゴシック" w:hint="eastAsia"/>
          <w:sz w:val="24"/>
          <w:szCs w:val="24"/>
        </w:rPr>
        <w:t xml:space="preserve">会場　　　</w:t>
      </w:r>
      <w:r w:rsidR="00915599">
        <w:rPr>
          <w:rFonts w:ascii="ＭＳ Ｐゴシック" w:eastAsia="ＭＳ Ｐゴシック" w:hint="eastAsia"/>
          <w:sz w:val="24"/>
          <w:szCs w:val="24"/>
        </w:rPr>
        <w:t>名古屋市総合リハビリテーションセンター予定</w:t>
      </w:r>
    </w:p>
    <w:p w:rsidR="009B5692" w:rsidRDefault="009B5692" w:rsidP="00793AA7">
      <w:pPr>
        <w:spacing w:line="280" w:lineRule="exact"/>
        <w:rPr>
          <w:rFonts w:ascii="ＭＳ Ｐゴシック" w:eastAsia="ＭＳ Ｐゴシック"/>
          <w:sz w:val="24"/>
          <w:szCs w:val="24"/>
        </w:rPr>
      </w:pPr>
    </w:p>
    <w:p w:rsidR="00415474" w:rsidRDefault="00415474" w:rsidP="00107E64">
      <w:pPr>
        <w:spacing w:line="280" w:lineRule="exact"/>
        <w:ind w:firstLineChars="100" w:firstLine="223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・講師派遣</w:t>
      </w:r>
      <w:r w:rsidR="001A7CAF">
        <w:rPr>
          <w:rFonts w:ascii="ＭＳ Ｐゴシック" w:eastAsia="ＭＳ Ｐゴシック" w:hint="eastAsia"/>
          <w:sz w:val="24"/>
          <w:szCs w:val="24"/>
        </w:rPr>
        <w:t>・名義使用</w:t>
      </w:r>
    </w:p>
    <w:p w:rsidR="00415474" w:rsidRDefault="00415474" w:rsidP="00B60131">
      <w:pPr>
        <w:spacing w:line="280" w:lineRule="exact"/>
        <w:ind w:leftChars="149" w:left="1158" w:hangingChars="391" w:hanging="871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 xml:space="preserve">　内容　　</w:t>
      </w:r>
      <w:r w:rsidR="00AF2676">
        <w:rPr>
          <w:rFonts w:ascii="ＭＳ Ｐゴシック" w:eastAsia="ＭＳ Ｐゴシック" w:hint="eastAsia"/>
          <w:sz w:val="24"/>
          <w:szCs w:val="24"/>
        </w:rPr>
        <w:t>視覚代行リハビリテーション・</w:t>
      </w:r>
      <w:r w:rsidR="00F20987">
        <w:rPr>
          <w:rFonts w:ascii="ＭＳ Ｐゴシック" w:eastAsia="ＭＳ Ｐゴシック" w:hint="eastAsia"/>
          <w:sz w:val="24"/>
          <w:szCs w:val="24"/>
        </w:rPr>
        <w:t>同行援護従業者養成・ガイドボランティア養成</w:t>
      </w:r>
      <w:r>
        <w:rPr>
          <w:rFonts w:ascii="ＭＳ Ｐゴシック" w:eastAsia="ＭＳ Ｐゴシック" w:hint="eastAsia"/>
          <w:sz w:val="24"/>
          <w:szCs w:val="24"/>
        </w:rPr>
        <w:t>等の視覚障害者援護</w:t>
      </w:r>
      <w:r w:rsidR="00F20987">
        <w:rPr>
          <w:rFonts w:ascii="ＭＳ Ｐゴシック" w:eastAsia="ＭＳ Ｐゴシック" w:hint="eastAsia"/>
          <w:sz w:val="24"/>
          <w:szCs w:val="24"/>
        </w:rPr>
        <w:t>を目的とした</w:t>
      </w:r>
      <w:r>
        <w:rPr>
          <w:rFonts w:ascii="ＭＳ Ｐゴシック" w:eastAsia="ＭＳ Ｐゴシック" w:hint="eastAsia"/>
          <w:sz w:val="24"/>
          <w:szCs w:val="24"/>
        </w:rPr>
        <w:t>講習会を開催する団体に講師を派遣する</w:t>
      </w:r>
      <w:r w:rsidR="009B5692">
        <w:rPr>
          <w:rFonts w:ascii="ＭＳ Ｐゴシック" w:eastAsia="ＭＳ Ｐゴシック" w:hint="eastAsia"/>
          <w:sz w:val="24"/>
          <w:szCs w:val="24"/>
        </w:rPr>
        <w:t>と共に後援等の名義使用を承諾する。</w:t>
      </w:r>
    </w:p>
    <w:p w:rsidR="0010159E" w:rsidRDefault="0010159E" w:rsidP="00107E64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日時　　随時</w:t>
      </w:r>
    </w:p>
    <w:p w:rsidR="009B5692" w:rsidRDefault="009B5692" w:rsidP="00107E64">
      <w:pPr>
        <w:spacing w:line="280" w:lineRule="exact"/>
        <w:ind w:firstLineChars="200" w:firstLine="446"/>
        <w:rPr>
          <w:rFonts w:ascii="ＭＳ Ｐゴシック" w:eastAsia="ＭＳ Ｐゴシック"/>
          <w:sz w:val="24"/>
          <w:szCs w:val="24"/>
        </w:rPr>
      </w:pPr>
    </w:p>
    <w:p w:rsidR="00407803" w:rsidRPr="007A757A" w:rsidRDefault="00B5698E" w:rsidP="00107E64">
      <w:pPr>
        <w:spacing w:line="280" w:lineRule="exact"/>
        <w:ind w:firstLineChars="50" w:firstLine="111"/>
        <w:rPr>
          <w:rFonts w:eastAsia="ＭＳ Ｐゴシック"/>
          <w:sz w:val="24"/>
          <w:szCs w:val="24"/>
        </w:rPr>
      </w:pPr>
      <w:r w:rsidRPr="007A757A">
        <w:rPr>
          <w:rFonts w:eastAsia="ＭＳ Ｐゴシック" w:hint="eastAsia"/>
          <w:sz w:val="24"/>
          <w:szCs w:val="24"/>
        </w:rPr>
        <w:t>・</w:t>
      </w:r>
      <w:r w:rsidR="000E2BCA">
        <w:rPr>
          <w:rFonts w:eastAsia="ＭＳ Ｐゴシック" w:hint="eastAsia"/>
          <w:sz w:val="24"/>
          <w:szCs w:val="24"/>
        </w:rPr>
        <w:t>日常生活</w:t>
      </w:r>
      <w:r w:rsidR="004467FA" w:rsidRPr="007A757A">
        <w:rPr>
          <w:rFonts w:eastAsia="ＭＳ Ｐゴシック" w:hint="eastAsia"/>
          <w:sz w:val="24"/>
          <w:szCs w:val="24"/>
        </w:rPr>
        <w:t>訓練教室</w:t>
      </w:r>
      <w:r w:rsidR="00407803" w:rsidRPr="007A757A">
        <w:rPr>
          <w:rFonts w:eastAsia="ＭＳ Ｐゴシック" w:hint="eastAsia"/>
          <w:sz w:val="24"/>
          <w:szCs w:val="24"/>
        </w:rPr>
        <w:t xml:space="preserve">　</w:t>
      </w:r>
    </w:p>
    <w:p w:rsidR="00803913" w:rsidRDefault="00407803" w:rsidP="00107E64">
      <w:pPr>
        <w:spacing w:line="280" w:lineRule="exact"/>
        <w:ind w:firstLineChars="200" w:firstLine="446"/>
        <w:rPr>
          <w:rFonts w:ascii="ＭＳ Ｐゴシック" w:eastAsia="ＭＳ Ｐゴシック" w:hAnsi="ＭＳ Ｐゴシック"/>
          <w:sz w:val="24"/>
          <w:szCs w:val="24"/>
        </w:rPr>
      </w:pPr>
      <w:r w:rsidRPr="007A757A">
        <w:rPr>
          <w:rFonts w:eastAsia="ＭＳ Ｐゴシック" w:hint="eastAsia"/>
          <w:sz w:val="24"/>
          <w:szCs w:val="24"/>
        </w:rPr>
        <w:t xml:space="preserve">場所　　</w:t>
      </w:r>
      <w:r w:rsidR="00AF2676">
        <w:rPr>
          <w:rFonts w:eastAsia="ＭＳ Ｐゴシック" w:hint="eastAsia"/>
          <w:sz w:val="24"/>
          <w:szCs w:val="24"/>
        </w:rPr>
        <w:t>ＴＤＬミズホ</w:t>
      </w:r>
      <w:r w:rsidR="008A6A51">
        <w:rPr>
          <w:rFonts w:eastAsia="ＭＳ Ｐゴシック" w:hint="eastAsia"/>
          <w:sz w:val="24"/>
          <w:szCs w:val="24"/>
        </w:rPr>
        <w:t xml:space="preserve">　</w:t>
      </w:r>
      <w:r w:rsidR="008A6A51" w:rsidRPr="008A6A51">
        <w:rPr>
          <w:rFonts w:ascii="ＭＳ Ｐゴシック" w:eastAsia="ＭＳ Ｐゴシック" w:hAnsi="ＭＳ Ｐゴシック" w:hint="eastAsia"/>
          <w:sz w:val="24"/>
          <w:szCs w:val="24"/>
        </w:rPr>
        <w:t>名古屋市瑞穂区弥富通５丁目42番地</w:t>
      </w:r>
      <w:r w:rsidR="0080391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AF2676" w:rsidRDefault="00803913" w:rsidP="00803913">
      <w:pPr>
        <w:spacing w:line="280" w:lineRule="exact"/>
        <w:ind w:firstLineChars="500" w:firstLine="1114"/>
        <w:rPr>
          <w:rFonts w:eastAsia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＊年度内に変更の予定があります。＊</w:t>
      </w:r>
    </w:p>
    <w:p w:rsidR="004467FA" w:rsidRDefault="003C3C27" w:rsidP="00842FEE">
      <w:pPr>
        <w:spacing w:line="280" w:lineRule="exact"/>
        <w:ind w:firstLineChars="200" w:firstLine="446"/>
        <w:rPr>
          <w:rFonts w:eastAsia="ＭＳ Ｐゴシック"/>
          <w:sz w:val="24"/>
          <w:szCs w:val="24"/>
        </w:rPr>
      </w:pPr>
      <w:r>
        <w:rPr>
          <w:rFonts w:eastAsia="ＭＳ Ｐゴシック" w:hint="eastAsia"/>
          <w:sz w:val="24"/>
          <w:szCs w:val="24"/>
        </w:rPr>
        <w:t>日時</w:t>
      </w:r>
      <w:r w:rsidR="00407803" w:rsidRPr="007A757A">
        <w:rPr>
          <w:rFonts w:eastAsia="ＭＳ Ｐゴシック" w:hint="eastAsia"/>
          <w:sz w:val="24"/>
          <w:szCs w:val="24"/>
        </w:rPr>
        <w:t xml:space="preserve">　　月曜日から金曜日までの午前</w:t>
      </w:r>
      <w:r w:rsidR="004467FA" w:rsidRPr="007A757A">
        <w:rPr>
          <w:rFonts w:eastAsia="ＭＳ Ｐゴシック" w:hint="eastAsia"/>
          <w:sz w:val="24"/>
          <w:szCs w:val="24"/>
        </w:rPr>
        <w:t>１０時</w:t>
      </w:r>
      <w:r w:rsidR="00407803" w:rsidRPr="007A757A">
        <w:rPr>
          <w:rFonts w:eastAsia="ＭＳ Ｐゴシック" w:hint="eastAsia"/>
          <w:sz w:val="24"/>
          <w:szCs w:val="24"/>
        </w:rPr>
        <w:t>から午後３</w:t>
      </w:r>
      <w:r w:rsidR="004467FA" w:rsidRPr="007A757A">
        <w:rPr>
          <w:rFonts w:eastAsia="ＭＳ Ｐゴシック" w:hint="eastAsia"/>
          <w:sz w:val="24"/>
          <w:szCs w:val="24"/>
        </w:rPr>
        <w:t>時</w:t>
      </w:r>
      <w:r w:rsidR="00407803" w:rsidRPr="007A757A">
        <w:rPr>
          <w:rFonts w:eastAsia="ＭＳ Ｐゴシック" w:hint="eastAsia"/>
          <w:sz w:val="24"/>
          <w:szCs w:val="24"/>
        </w:rPr>
        <w:t>（休日は、祝祭日・夏季・冬季・春季など）</w:t>
      </w:r>
    </w:p>
    <w:p w:rsidR="00F425E5" w:rsidRDefault="003C3CF2" w:rsidP="00107E64">
      <w:pPr>
        <w:spacing w:line="280" w:lineRule="exact"/>
        <w:ind w:firstLineChars="200" w:firstLine="446"/>
        <w:rPr>
          <w:rFonts w:eastAsia="ＭＳ Ｐゴシック"/>
          <w:sz w:val="24"/>
          <w:szCs w:val="24"/>
        </w:rPr>
      </w:pPr>
      <w:r>
        <w:rPr>
          <w:rFonts w:eastAsia="ＭＳ Ｐゴシック" w:hint="eastAsia"/>
          <w:sz w:val="24"/>
          <w:szCs w:val="24"/>
        </w:rPr>
        <w:t>主な内容</w:t>
      </w:r>
      <w:r w:rsidR="00F425E5">
        <w:rPr>
          <w:rFonts w:eastAsia="ＭＳ Ｐゴシック" w:hint="eastAsia"/>
          <w:sz w:val="24"/>
          <w:szCs w:val="24"/>
        </w:rPr>
        <w:t xml:space="preserve">　　</w:t>
      </w:r>
      <w:r w:rsidR="0071564D">
        <w:rPr>
          <w:rFonts w:eastAsia="ＭＳ Ｐゴシック" w:hint="eastAsia"/>
          <w:sz w:val="24"/>
          <w:szCs w:val="24"/>
        </w:rPr>
        <w:t>編み物、機織り、歩行訓練、ＴＤＬ訓練、ケア</w:t>
      </w:r>
      <w:r w:rsidR="000C3511">
        <w:rPr>
          <w:rFonts w:eastAsia="ＭＳ Ｐゴシック" w:hint="eastAsia"/>
          <w:sz w:val="24"/>
          <w:szCs w:val="24"/>
        </w:rPr>
        <w:t>メイク</w:t>
      </w:r>
      <w:r w:rsidR="00F425E5">
        <w:rPr>
          <w:rFonts w:eastAsia="ＭＳ Ｐゴシック" w:hint="eastAsia"/>
          <w:sz w:val="24"/>
          <w:szCs w:val="24"/>
        </w:rPr>
        <w:t>講習会、パソコン教室</w:t>
      </w:r>
      <w:r w:rsidR="00B60131">
        <w:rPr>
          <w:rFonts w:eastAsia="ＭＳ Ｐゴシック" w:hint="eastAsia"/>
          <w:sz w:val="24"/>
          <w:szCs w:val="24"/>
        </w:rPr>
        <w:t>等</w:t>
      </w:r>
    </w:p>
    <w:p w:rsidR="00F425E5" w:rsidRPr="00F425E5" w:rsidRDefault="00F425E5" w:rsidP="00107E64">
      <w:pPr>
        <w:spacing w:line="280" w:lineRule="exact"/>
        <w:ind w:firstLineChars="200" w:firstLine="446"/>
        <w:rPr>
          <w:rFonts w:eastAsia="ＭＳ Ｐゴシック"/>
          <w:sz w:val="24"/>
          <w:szCs w:val="24"/>
        </w:rPr>
      </w:pPr>
    </w:p>
    <w:p w:rsidR="00E9697B" w:rsidRPr="00E9697B" w:rsidRDefault="00E9697B" w:rsidP="00107E64">
      <w:pPr>
        <w:spacing w:line="280" w:lineRule="exact"/>
        <w:ind w:firstLineChars="50" w:firstLine="111"/>
        <w:rPr>
          <w:rFonts w:eastAsia="ＭＳ Ｐゴシック"/>
          <w:sz w:val="24"/>
          <w:szCs w:val="24"/>
        </w:rPr>
      </w:pPr>
      <w:r>
        <w:rPr>
          <w:rFonts w:eastAsia="ＭＳ Ｐゴシック" w:hint="eastAsia"/>
          <w:sz w:val="24"/>
          <w:szCs w:val="24"/>
        </w:rPr>
        <w:t>・</w:t>
      </w:r>
      <w:r w:rsidRPr="00E9697B">
        <w:rPr>
          <w:rFonts w:eastAsia="ＭＳ Ｐゴシック" w:hint="eastAsia"/>
          <w:sz w:val="24"/>
          <w:szCs w:val="24"/>
        </w:rPr>
        <w:t>視覚障害者支援</w:t>
      </w:r>
      <w:r w:rsidR="003C3CF2">
        <w:rPr>
          <w:rFonts w:eastAsia="ＭＳ Ｐゴシック" w:hint="eastAsia"/>
          <w:sz w:val="24"/>
          <w:szCs w:val="24"/>
        </w:rPr>
        <w:t>連絡会を</w:t>
      </w:r>
      <w:r w:rsidRPr="00E9697B">
        <w:rPr>
          <w:rFonts w:eastAsia="ＭＳ Ｐゴシック" w:hint="eastAsia"/>
          <w:sz w:val="24"/>
          <w:szCs w:val="24"/>
        </w:rPr>
        <w:t>開催</w:t>
      </w:r>
    </w:p>
    <w:p w:rsidR="00B837AA" w:rsidRPr="00E9697B" w:rsidRDefault="00E9697B" w:rsidP="000D3587">
      <w:pPr>
        <w:spacing w:line="280" w:lineRule="exact"/>
        <w:rPr>
          <w:rFonts w:eastAsia="ＭＳ Ｐゴシック"/>
          <w:sz w:val="24"/>
          <w:szCs w:val="24"/>
        </w:rPr>
      </w:pPr>
      <w:r w:rsidRPr="00E9697B">
        <w:rPr>
          <w:rFonts w:eastAsia="ＭＳ Ｐゴシック" w:hint="eastAsia"/>
          <w:sz w:val="24"/>
          <w:szCs w:val="24"/>
        </w:rPr>
        <w:t xml:space="preserve">　　</w:t>
      </w:r>
      <w:r>
        <w:rPr>
          <w:rFonts w:eastAsia="ＭＳ Ｐゴシック" w:hint="eastAsia"/>
          <w:sz w:val="24"/>
          <w:szCs w:val="24"/>
        </w:rPr>
        <w:t xml:space="preserve"> </w:t>
      </w:r>
      <w:r w:rsidR="003C3CF2">
        <w:rPr>
          <w:rFonts w:eastAsia="ＭＳ Ｐゴシック" w:hint="eastAsia"/>
          <w:sz w:val="24"/>
          <w:szCs w:val="24"/>
        </w:rPr>
        <w:t>関係機関の</w:t>
      </w:r>
      <w:r w:rsidRPr="00E9697B">
        <w:rPr>
          <w:rFonts w:eastAsia="ＭＳ Ｐゴシック" w:hint="eastAsia"/>
          <w:sz w:val="24"/>
          <w:szCs w:val="24"/>
        </w:rPr>
        <w:t>視覚障害者に対する情報提供及び支援の連絡調整を目的とする</w:t>
      </w:r>
      <w:r w:rsidR="003C3CF2">
        <w:rPr>
          <w:rFonts w:eastAsia="ＭＳ Ｐゴシック" w:hint="eastAsia"/>
          <w:sz w:val="24"/>
          <w:szCs w:val="24"/>
        </w:rPr>
        <w:t>連絡会を開催する</w:t>
      </w:r>
      <w:r w:rsidRPr="00E9697B">
        <w:rPr>
          <w:rFonts w:eastAsia="ＭＳ Ｐゴシック" w:hint="eastAsia"/>
          <w:sz w:val="24"/>
          <w:szCs w:val="24"/>
        </w:rPr>
        <w:t>。</w:t>
      </w:r>
    </w:p>
    <w:p w:rsidR="00DA3230" w:rsidRDefault="00DA3230" w:rsidP="00107E64">
      <w:pPr>
        <w:spacing w:line="280" w:lineRule="exact"/>
        <w:ind w:left="1051" w:hangingChars="472" w:hanging="1051"/>
        <w:rPr>
          <w:rFonts w:eastAsia="ＭＳ Ｐゴシック"/>
          <w:sz w:val="24"/>
          <w:szCs w:val="24"/>
        </w:rPr>
      </w:pPr>
    </w:p>
    <w:p w:rsidR="000540AB" w:rsidRDefault="000540AB" w:rsidP="00107E64">
      <w:pPr>
        <w:spacing w:line="280" w:lineRule="exact"/>
        <w:ind w:left="1051" w:hangingChars="472" w:hanging="1051"/>
        <w:rPr>
          <w:rFonts w:eastAsia="ＭＳ Ｐゴシック"/>
          <w:sz w:val="24"/>
          <w:szCs w:val="24"/>
        </w:rPr>
      </w:pPr>
      <w:r>
        <w:rPr>
          <w:rFonts w:eastAsia="ＭＳ Ｐゴシック" w:hint="eastAsia"/>
          <w:sz w:val="24"/>
          <w:szCs w:val="24"/>
        </w:rPr>
        <w:t>・歩行訓練事業</w:t>
      </w:r>
      <w:r w:rsidR="00B27B34">
        <w:rPr>
          <w:rFonts w:eastAsia="ＭＳ Ｐゴシック" w:hint="eastAsia"/>
          <w:sz w:val="24"/>
          <w:szCs w:val="24"/>
        </w:rPr>
        <w:t>の</w:t>
      </w:r>
      <w:r>
        <w:rPr>
          <w:rFonts w:eastAsia="ＭＳ Ｐゴシック" w:hint="eastAsia"/>
          <w:sz w:val="24"/>
          <w:szCs w:val="24"/>
        </w:rPr>
        <w:t>支援（大口町、扶桑町</w:t>
      </w:r>
      <w:r w:rsidR="00B27B34">
        <w:rPr>
          <w:rFonts w:eastAsia="ＭＳ Ｐゴシック" w:hint="eastAsia"/>
          <w:sz w:val="24"/>
          <w:szCs w:val="24"/>
        </w:rPr>
        <w:t>）</w:t>
      </w:r>
    </w:p>
    <w:p w:rsidR="000540AB" w:rsidRDefault="000540AB" w:rsidP="00107E64">
      <w:pPr>
        <w:spacing w:line="280" w:lineRule="exact"/>
        <w:ind w:left="1051" w:hangingChars="472" w:hanging="1051"/>
        <w:rPr>
          <w:rFonts w:eastAsia="ＭＳ Ｐゴシック"/>
          <w:sz w:val="24"/>
          <w:szCs w:val="24"/>
        </w:rPr>
      </w:pPr>
      <w:r>
        <w:rPr>
          <w:rFonts w:eastAsia="ＭＳ Ｐゴシック" w:hint="eastAsia"/>
          <w:sz w:val="24"/>
          <w:szCs w:val="24"/>
        </w:rPr>
        <w:t xml:space="preserve">　愛知県の自治体が実施する</w:t>
      </w:r>
      <w:r w:rsidR="00D07632">
        <w:rPr>
          <w:rFonts w:eastAsia="ＭＳ Ｐゴシック" w:hint="eastAsia"/>
          <w:sz w:val="24"/>
          <w:szCs w:val="24"/>
        </w:rPr>
        <w:t>歩行</w:t>
      </w:r>
      <w:bookmarkStart w:id="1" w:name="_GoBack"/>
      <w:bookmarkEnd w:id="1"/>
      <w:r>
        <w:rPr>
          <w:rFonts w:eastAsia="ＭＳ Ｐゴシック" w:hint="eastAsia"/>
          <w:sz w:val="24"/>
          <w:szCs w:val="24"/>
        </w:rPr>
        <w:t>訓練事業に視覚障害リハビリテーションワーカーを派遣する。</w:t>
      </w:r>
    </w:p>
    <w:p w:rsidR="000540AB" w:rsidRPr="007A757A" w:rsidRDefault="000540AB" w:rsidP="00107E64">
      <w:pPr>
        <w:spacing w:line="280" w:lineRule="exact"/>
        <w:ind w:left="1051" w:hangingChars="472" w:hanging="1051"/>
        <w:rPr>
          <w:rFonts w:eastAsia="ＭＳ Ｐゴシック"/>
          <w:sz w:val="24"/>
          <w:szCs w:val="24"/>
        </w:rPr>
      </w:pPr>
    </w:p>
    <w:p w:rsidR="004467FA" w:rsidRDefault="004467FA" w:rsidP="00107E64">
      <w:pPr>
        <w:spacing w:line="280" w:lineRule="exact"/>
        <w:ind w:firstLineChars="100" w:firstLine="223"/>
        <w:rPr>
          <w:rFonts w:eastAsia="ＭＳ Ｐゴシック"/>
          <w:sz w:val="24"/>
          <w:szCs w:val="24"/>
        </w:rPr>
      </w:pPr>
      <w:r w:rsidRPr="007A757A">
        <w:rPr>
          <w:rFonts w:eastAsia="ＭＳ Ｐゴシック" w:hint="eastAsia"/>
          <w:sz w:val="24"/>
          <w:szCs w:val="24"/>
        </w:rPr>
        <w:t xml:space="preserve">　</w:t>
      </w:r>
      <w:r w:rsidR="00B5698E" w:rsidRPr="007A757A">
        <w:rPr>
          <w:rFonts w:eastAsia="ＭＳ Ｐゴシック" w:hint="eastAsia"/>
          <w:sz w:val="24"/>
          <w:szCs w:val="24"/>
        </w:rPr>
        <w:t>・</w:t>
      </w:r>
      <w:r w:rsidRPr="007A757A">
        <w:rPr>
          <w:rFonts w:eastAsia="ＭＳ Ｐゴシック" w:hint="eastAsia"/>
          <w:sz w:val="24"/>
          <w:szCs w:val="24"/>
        </w:rPr>
        <w:t>その他の活動</w:t>
      </w:r>
    </w:p>
    <w:tbl>
      <w:tblPr>
        <w:tblW w:w="9497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1925"/>
        <w:gridCol w:w="4982"/>
      </w:tblGrid>
      <w:tr w:rsidR="00FA4323" w:rsidRPr="00FA4323" w:rsidTr="00F425E5">
        <w:trPr>
          <w:trHeight w:val="259"/>
        </w:trPr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323" w:rsidRPr="00FA4323" w:rsidRDefault="00FA4323" w:rsidP="00FA4323">
            <w:pPr>
              <w:spacing w:line="280" w:lineRule="exact"/>
              <w:ind w:left="-150"/>
              <w:jc w:val="center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>活　動　名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3" w:rsidRPr="00FA4323" w:rsidRDefault="00FA4323" w:rsidP="00FA4323">
            <w:pPr>
              <w:spacing w:line="280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>期</w:t>
            </w:r>
            <w:r w:rsidRPr="00FA4323">
              <w:rPr>
                <w:rFonts w:eastAsia="ＭＳ Ｐゴシック" w:hint="eastAsia"/>
                <w:sz w:val="24"/>
                <w:szCs w:val="24"/>
              </w:rPr>
              <w:t xml:space="preserve">  </w:t>
            </w:r>
            <w:r w:rsidRPr="00FA4323">
              <w:rPr>
                <w:rFonts w:eastAsia="ＭＳ Ｐ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323" w:rsidRPr="00FA4323" w:rsidRDefault="00FA4323" w:rsidP="00FA4323">
            <w:pPr>
              <w:spacing w:line="280" w:lineRule="exact"/>
              <w:ind w:left="1326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 xml:space="preserve">内　　</w:t>
            </w:r>
            <w:r w:rsidRPr="00FA4323">
              <w:rPr>
                <w:rFonts w:eastAsia="ＭＳ Ｐゴシック" w:hint="eastAsia"/>
                <w:sz w:val="24"/>
                <w:szCs w:val="24"/>
              </w:rPr>
              <w:t xml:space="preserve">   </w:t>
            </w:r>
            <w:r w:rsidRPr="00FA4323">
              <w:rPr>
                <w:rFonts w:eastAsia="ＭＳ Ｐゴシック" w:hint="eastAsia"/>
                <w:sz w:val="24"/>
                <w:szCs w:val="24"/>
              </w:rPr>
              <w:t xml:space="preserve">　　　容</w:t>
            </w:r>
          </w:p>
        </w:tc>
      </w:tr>
      <w:tr w:rsidR="00FA4323" w:rsidRPr="00FA4323" w:rsidTr="00803913">
        <w:trPr>
          <w:trHeight w:val="1749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3" w:rsidRPr="00FA4323" w:rsidRDefault="00FA4323" w:rsidP="00FA4323">
            <w:pPr>
              <w:spacing w:line="280" w:lineRule="exact"/>
              <w:ind w:left="-150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 xml:space="preserve">　　他施設との連携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3" w:rsidRPr="00FA4323" w:rsidRDefault="00FA4323" w:rsidP="00107E64">
            <w:pPr>
              <w:spacing w:line="280" w:lineRule="exact"/>
              <w:ind w:firstLineChars="100" w:firstLine="223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>随時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23" w:rsidRPr="00B27B34" w:rsidRDefault="00FA4323" w:rsidP="00FA4323">
            <w:pPr>
              <w:spacing w:line="280" w:lineRule="exact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>本郷眼科・神経内科、</w:t>
            </w:r>
            <w:r w:rsidR="00B27B34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="00B27B34" w:rsidRPr="00FA4323">
              <w:rPr>
                <w:rFonts w:eastAsia="ＭＳ Ｐゴシック" w:hint="eastAsia"/>
                <w:sz w:val="24"/>
                <w:szCs w:val="24"/>
              </w:rPr>
              <w:t>名古屋大学付属病院</w:t>
            </w:r>
          </w:p>
          <w:p w:rsidR="00FA4323" w:rsidRPr="00FA4323" w:rsidRDefault="00FA4323" w:rsidP="00FA4323">
            <w:pPr>
              <w:spacing w:line="280" w:lineRule="exact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>名古屋市総合リハビリテーションセンター</w:t>
            </w:r>
          </w:p>
          <w:p w:rsidR="00FA4323" w:rsidRPr="00FA4323" w:rsidRDefault="00FA4323" w:rsidP="00FA4323">
            <w:pPr>
              <w:spacing w:line="280" w:lineRule="exact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>名古屋盲人情報文化センター</w:t>
            </w:r>
          </w:p>
          <w:p w:rsidR="00FA4323" w:rsidRPr="00FA4323" w:rsidRDefault="00FA4323" w:rsidP="00FA4323">
            <w:pPr>
              <w:spacing w:line="280" w:lineRule="exact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>名古屋市立鶴舞中央図書館</w:t>
            </w:r>
            <w:r w:rsidR="00803913">
              <w:rPr>
                <w:rFonts w:eastAsia="ＭＳ Ｐゴシック" w:hint="eastAsia"/>
                <w:sz w:val="24"/>
                <w:szCs w:val="24"/>
              </w:rPr>
              <w:t>、</w:t>
            </w:r>
            <w:r w:rsidR="00803913" w:rsidRPr="00FA43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日本介助犬協会</w:t>
            </w:r>
          </w:p>
          <w:p w:rsidR="00FA4323" w:rsidRPr="00FA4323" w:rsidRDefault="00FA4323" w:rsidP="00FA4323">
            <w:pPr>
              <w:spacing w:line="280" w:lineRule="exact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>愛知県医師会難病相談室</w:t>
            </w:r>
            <w:r w:rsidR="00803913">
              <w:rPr>
                <w:rFonts w:eastAsia="ＭＳ Ｐゴシック" w:hint="eastAsia"/>
                <w:sz w:val="24"/>
                <w:szCs w:val="24"/>
              </w:rPr>
              <w:t>、</w:t>
            </w:r>
            <w:r w:rsidR="00803913" w:rsidRPr="00FA4323">
              <w:rPr>
                <w:rFonts w:eastAsia="ＭＳ Ｐゴシック" w:hint="eastAsia"/>
                <w:sz w:val="24"/>
                <w:szCs w:val="24"/>
              </w:rPr>
              <w:t>中部盲導犬協会、</w:t>
            </w:r>
          </w:p>
          <w:p w:rsidR="00FA4323" w:rsidRPr="00803913" w:rsidRDefault="00FA4323" w:rsidP="00803913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3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日本網膜色素変性症協会愛知支部</w:t>
            </w:r>
          </w:p>
        </w:tc>
      </w:tr>
      <w:tr w:rsidR="00FA4323" w:rsidRPr="00FA4323" w:rsidTr="00B70678">
        <w:trPr>
          <w:trHeight w:val="701"/>
        </w:trPr>
        <w:tc>
          <w:tcPr>
            <w:tcW w:w="25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4323" w:rsidRPr="00FA4323" w:rsidRDefault="00FA4323" w:rsidP="00FA4323">
            <w:pPr>
              <w:spacing w:line="280" w:lineRule="exact"/>
              <w:ind w:left="-150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 xml:space="preserve">　　第１</w:t>
            </w:r>
            <w:r w:rsidR="00907EE0">
              <w:rPr>
                <w:rFonts w:eastAsia="ＭＳ Ｐゴシック" w:hint="eastAsia"/>
                <w:sz w:val="24"/>
                <w:szCs w:val="24"/>
              </w:rPr>
              <w:t>４</w:t>
            </w:r>
            <w:r w:rsidR="00B119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回（通算３</w:t>
            </w:r>
            <w:r w:rsidR="00907E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  <w:r w:rsidRPr="00FA43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  <w:r w:rsidRPr="00FA4323">
              <w:rPr>
                <w:rFonts w:eastAsia="ＭＳ Ｐゴシック" w:hint="eastAsia"/>
                <w:sz w:val="24"/>
                <w:szCs w:val="24"/>
              </w:rPr>
              <w:t>）</w:t>
            </w:r>
          </w:p>
          <w:p w:rsidR="00FA4323" w:rsidRPr="00FA4323" w:rsidRDefault="00FA4323" w:rsidP="00107E64">
            <w:pPr>
              <w:spacing w:line="280" w:lineRule="exact"/>
              <w:ind w:leftChars="-71" w:left="-137" w:firstLineChars="200" w:firstLine="446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定期総会</w:t>
            </w:r>
            <w:r w:rsidR="00F425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・講演会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4323" w:rsidRPr="00FA4323" w:rsidRDefault="009B5692" w:rsidP="00435DE4">
            <w:pPr>
              <w:spacing w:line="280" w:lineRule="exact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６</w:t>
            </w:r>
            <w:r w:rsidR="00FA4323" w:rsidRPr="00FA4323">
              <w:rPr>
                <w:rFonts w:eastAsia="ＭＳ Ｐゴシック" w:hint="eastAsia"/>
                <w:sz w:val="24"/>
                <w:szCs w:val="24"/>
              </w:rPr>
              <w:t>月</w:t>
            </w:r>
            <w:r w:rsidR="00435DE4">
              <w:rPr>
                <w:rFonts w:eastAsia="ＭＳ Ｐゴシック" w:hint="eastAsia"/>
                <w:sz w:val="24"/>
                <w:szCs w:val="24"/>
              </w:rPr>
              <w:t>２２</w:t>
            </w:r>
            <w:r w:rsidR="00FA4323" w:rsidRPr="00FA4323">
              <w:rPr>
                <w:rFonts w:eastAsia="ＭＳ Ｐゴシック" w:hint="eastAsia"/>
                <w:sz w:val="24"/>
                <w:szCs w:val="24"/>
              </w:rPr>
              <w:t>日（</w:t>
            </w:r>
            <w:r>
              <w:rPr>
                <w:rFonts w:eastAsia="ＭＳ Ｐゴシック" w:hint="eastAsia"/>
                <w:sz w:val="24"/>
                <w:szCs w:val="24"/>
              </w:rPr>
              <w:t>土</w:t>
            </w:r>
            <w:r w:rsidR="00FA4323" w:rsidRPr="00FA4323">
              <w:rPr>
                <w:rFonts w:eastAsia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4323" w:rsidRPr="00FA4323" w:rsidRDefault="00FA4323" w:rsidP="00907EE0">
            <w:pPr>
              <w:spacing w:line="280" w:lineRule="exact"/>
              <w:rPr>
                <w:rFonts w:eastAsia="ＭＳ Ｐゴシック"/>
                <w:sz w:val="24"/>
                <w:szCs w:val="24"/>
              </w:rPr>
            </w:pPr>
            <w:r w:rsidRPr="00FA4323">
              <w:rPr>
                <w:rFonts w:eastAsia="ＭＳ Ｐゴシック" w:hint="eastAsia"/>
                <w:sz w:val="24"/>
                <w:szCs w:val="24"/>
              </w:rPr>
              <w:t>会場：</w:t>
            </w:r>
            <w:r w:rsidR="00435DE4">
              <w:rPr>
                <w:rFonts w:eastAsia="ＭＳ Ｐゴシック" w:hint="eastAsia"/>
                <w:sz w:val="24"/>
                <w:szCs w:val="24"/>
              </w:rPr>
              <w:t>名古屋市総合リハビリテーションセンター</w:t>
            </w:r>
          </w:p>
        </w:tc>
      </w:tr>
    </w:tbl>
    <w:p w:rsidR="000C7C77" w:rsidRDefault="000C7C77" w:rsidP="006B778A">
      <w:pPr>
        <w:spacing w:line="280" w:lineRule="exact"/>
        <w:rPr>
          <w:rFonts w:eastAsia="ＭＳ Ｐゴシック"/>
          <w:sz w:val="22"/>
          <w:szCs w:val="22"/>
        </w:rPr>
      </w:pPr>
    </w:p>
    <w:p w:rsidR="00803913" w:rsidRDefault="00803913" w:rsidP="006B778A">
      <w:pPr>
        <w:spacing w:line="280" w:lineRule="exact"/>
        <w:rPr>
          <w:rFonts w:eastAsia="ＭＳ Ｐゴシック"/>
          <w:sz w:val="22"/>
          <w:szCs w:val="22"/>
        </w:rPr>
      </w:pPr>
    </w:p>
    <w:tbl>
      <w:tblPr>
        <w:tblW w:w="9660" w:type="dxa"/>
        <w:tblInd w:w="-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2130"/>
        <w:gridCol w:w="1266"/>
        <w:gridCol w:w="1357"/>
        <w:gridCol w:w="1120"/>
        <w:gridCol w:w="3343"/>
      </w:tblGrid>
      <w:tr w:rsidR="000E2EFE" w:rsidRPr="000E2EFE" w:rsidTr="000E2EFE">
        <w:trPr>
          <w:trHeight w:val="288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ind w:firstLineChars="100" w:firstLine="22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イ　令和元年度予算（案）</w:t>
            </w:r>
          </w:p>
        </w:tc>
      </w:tr>
      <w:tr w:rsidR="000E2EFE" w:rsidRPr="000E2EFE" w:rsidTr="000E2EFE">
        <w:trPr>
          <w:trHeight w:val="300"/>
        </w:trPr>
        <w:tc>
          <w:tcPr>
            <w:tcW w:w="96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ind w:firstLineChars="100" w:firstLine="22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 </w:t>
            </w:r>
            <w:r w:rsidR="00F94E0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令和元年度一般会計予算（案）（平成３１月年４月１日から令和２</w:t>
            </w: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年３月３１日）　単位円　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科　目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元年度予算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３０年度予算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増　減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0E2EFE" w:rsidRPr="000E2EFE" w:rsidTr="000E2EFE">
        <w:trPr>
          <w:trHeight w:val="540"/>
        </w:trPr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収　　　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　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600,000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個人・賛助　１口　3000×150　　　　　　　　　　　　　　　　　　　　　　　　</w:t>
            </w: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団体　　　　１口　10,000×14　　　　　　　　　　　　　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寄　付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540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助成金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395,000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395,000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日本眼科医会（200,000）</w:t>
            </w: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名古屋市（195,000）　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教材費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講習会等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受託費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600,000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100,000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拡大写本(50万）・講師派遣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協賛費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機関誌広告等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基金より繰入額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1,296,000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1,446,000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-150,000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ＴＤＬミズホ運営費・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受取利息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前期繰越金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74,039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87,826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-13,787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3,205,040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3,268,830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-63,790</w:t>
            </w:r>
          </w:p>
        </w:tc>
        <w:tc>
          <w:tcPr>
            <w:tcW w:w="33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288"/>
        </w:trPr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　　　出</w:t>
            </w:r>
          </w:p>
        </w:tc>
        <w:tc>
          <w:tcPr>
            <w:tcW w:w="213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行　事</w:t>
            </w:r>
          </w:p>
        </w:tc>
        <w:tc>
          <w:tcPr>
            <w:tcW w:w="126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100,000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-50,000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総会・各種講習会等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援　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団体・学会等会費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調　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失明原因疾患調査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給与・講師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400,000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給与・講師派遣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ＶＯ交通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ボランティア用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通信・運搬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100,000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郵送・電話・インターネット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消耗品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50,000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事務・拡大写本用文具他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パソコン・印刷機買い替え用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印刷・製本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-200,000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機関誌（1回分）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　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理事会等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光・熱・水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ＴＤＬミズホ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ＴＤＬミズホ家賃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1,296,000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1,296,000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１２ヶ月分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手数料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税理士業務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租税公課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税金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雑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15,000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慶弔費・振込手数料等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予　備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89,040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67,830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21,210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基金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276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3,205,040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3,268,830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-63,790</w:t>
            </w:r>
          </w:p>
        </w:tc>
        <w:tc>
          <w:tcPr>
            <w:tcW w:w="33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28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収支差額</w:t>
            </w:r>
          </w:p>
        </w:tc>
        <w:tc>
          <w:tcPr>
            <w:tcW w:w="126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26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E2EFE" w:rsidRPr="000E2EFE" w:rsidTr="000E2EFE">
        <w:trPr>
          <w:trHeight w:val="300"/>
        </w:trPr>
        <w:tc>
          <w:tcPr>
            <w:tcW w:w="96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ind w:firstLineChars="100" w:firstLine="22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・令和元年度基金会計予算（案）（平成３1年４月１日～令和２年３月３１日） 　単位円　</w:t>
            </w:r>
          </w:p>
        </w:tc>
      </w:tr>
      <w:tr w:rsidR="000E2EFE" w:rsidRPr="000E2EFE" w:rsidTr="000E2EFE">
        <w:trPr>
          <w:trHeight w:val="30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科　目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元年度予算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３０年度予算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増　減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0E2EFE" w:rsidRPr="000E2EFE" w:rsidTr="000E2EFE">
        <w:trPr>
          <w:trHeight w:val="300"/>
        </w:trPr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収入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前期繰越金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3,352,211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4,949,579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-1,597,368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一般会計収入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受取利息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51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3,352,250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4,949,630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-1,597,380</w:t>
            </w:r>
          </w:p>
        </w:tc>
        <w:tc>
          <w:tcPr>
            <w:tcW w:w="33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ＴＤＬ家賃・一般運営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1,296,000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1,296,000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１２カ月分（振込手数料含む）</w:t>
            </w:r>
          </w:p>
        </w:tc>
      </w:tr>
      <w:tr w:rsidR="000E2EFE" w:rsidRPr="000E2EFE" w:rsidTr="000E2EFE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一般会計繰入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-150,000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TDLミズホPC</w:t>
            </w:r>
          </w:p>
        </w:tc>
      </w:tr>
      <w:tr w:rsidR="000E2EFE" w:rsidRPr="000E2EFE" w:rsidTr="000E2EFE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残高証明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1,296,540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1,446,540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-150,000</w:t>
            </w:r>
          </w:p>
        </w:tc>
        <w:tc>
          <w:tcPr>
            <w:tcW w:w="33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E2EFE" w:rsidRPr="000E2EFE" w:rsidTr="000E2EFE">
        <w:trPr>
          <w:trHeight w:val="30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収支差額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2,055,710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3,503,090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-1,447,380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EFE" w:rsidRPr="000E2EFE" w:rsidRDefault="000E2EFE" w:rsidP="000E2EF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2E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1564D" w:rsidRPr="006B778A" w:rsidRDefault="0071564D" w:rsidP="006B778A">
      <w:pPr>
        <w:spacing w:line="280" w:lineRule="exact"/>
        <w:rPr>
          <w:rFonts w:eastAsia="ＭＳ Ｐゴシック"/>
          <w:sz w:val="22"/>
          <w:szCs w:val="22"/>
        </w:rPr>
      </w:pPr>
    </w:p>
    <w:p w:rsidR="00F52D4B" w:rsidRDefault="00F52D4B" w:rsidP="00A320A8">
      <w:pPr>
        <w:spacing w:line="320" w:lineRule="exact"/>
        <w:rPr>
          <w:rFonts w:eastAsia="ＭＳ Ｐゴシック"/>
          <w:sz w:val="24"/>
        </w:rPr>
      </w:pPr>
    </w:p>
    <w:p w:rsidR="000E2EFE" w:rsidRDefault="000E2EFE" w:rsidP="00A320A8">
      <w:pPr>
        <w:spacing w:line="320" w:lineRule="exact"/>
        <w:rPr>
          <w:rFonts w:eastAsia="ＭＳ Ｐゴシック"/>
          <w:sz w:val="24"/>
        </w:rPr>
      </w:pPr>
    </w:p>
    <w:p w:rsidR="00B27B34" w:rsidRDefault="00B27B34" w:rsidP="00A320A8">
      <w:pPr>
        <w:spacing w:line="320" w:lineRule="exact"/>
        <w:rPr>
          <w:rFonts w:eastAsia="ＭＳ Ｐゴシック"/>
          <w:sz w:val="24"/>
        </w:rPr>
      </w:pPr>
    </w:p>
    <w:p w:rsidR="00D86B32" w:rsidRDefault="00D86B32" w:rsidP="006F4921">
      <w:pPr>
        <w:spacing w:line="320" w:lineRule="exact"/>
        <w:ind w:firstLineChars="300" w:firstLine="668"/>
        <w:rPr>
          <w:rFonts w:eastAsia="ＭＳ Ｐゴシック"/>
          <w:color w:val="000000"/>
          <w:sz w:val="24"/>
        </w:rPr>
      </w:pPr>
      <w:r>
        <w:rPr>
          <w:rFonts w:eastAsia="ＭＳ Ｐゴシック" w:hint="eastAsia"/>
          <w:sz w:val="24"/>
        </w:rPr>
        <w:t>・</w:t>
      </w:r>
      <w:r w:rsidR="00435DE4">
        <w:rPr>
          <w:rFonts w:eastAsia="ＭＳ Ｐゴシック" w:hint="eastAsia"/>
          <w:sz w:val="24"/>
        </w:rPr>
        <w:t>令和元年</w:t>
      </w:r>
      <w:r w:rsidRPr="00996A67">
        <w:rPr>
          <w:rFonts w:eastAsia="ＭＳ Ｐゴシック" w:hint="eastAsia"/>
          <w:color w:val="000000"/>
          <w:sz w:val="24"/>
        </w:rPr>
        <w:t>度特定非営利活動法人愛知視覚障害者援護促進協議会役員</w:t>
      </w:r>
      <w:r w:rsidR="00624980">
        <w:rPr>
          <w:rFonts w:eastAsia="ＭＳ Ｐゴシック" w:hint="eastAsia"/>
          <w:color w:val="000000"/>
          <w:sz w:val="24"/>
        </w:rPr>
        <w:t>（案）</w:t>
      </w:r>
    </w:p>
    <w:p w:rsidR="005966BB" w:rsidRPr="00523E41" w:rsidRDefault="005966BB" w:rsidP="00933904">
      <w:pPr>
        <w:spacing w:line="320" w:lineRule="exact"/>
        <w:rPr>
          <w:rFonts w:eastAsia="ＭＳ Ｐゴシック"/>
          <w:color w:val="000000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6613"/>
      </w:tblGrid>
      <w:tr w:rsidR="00AC2F90" w:rsidRPr="00874DA4" w:rsidTr="009A29F3">
        <w:tc>
          <w:tcPr>
            <w:tcW w:w="1384" w:type="dxa"/>
            <w:shd w:val="clear" w:color="auto" w:fill="auto"/>
          </w:tcPr>
          <w:p w:rsidR="00933904" w:rsidRPr="00874DA4" w:rsidRDefault="00933904" w:rsidP="006C0AC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</w:t>
            </w:r>
            <w:r w:rsidR="00454F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</w:t>
            </w:r>
          </w:p>
        </w:tc>
        <w:tc>
          <w:tcPr>
            <w:tcW w:w="1843" w:type="dxa"/>
            <w:shd w:val="clear" w:color="auto" w:fill="auto"/>
          </w:tcPr>
          <w:p w:rsidR="00933904" w:rsidRPr="00874DA4" w:rsidRDefault="00933904" w:rsidP="006C0AC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613" w:type="dxa"/>
            <w:shd w:val="clear" w:color="auto" w:fill="auto"/>
          </w:tcPr>
          <w:p w:rsidR="00933904" w:rsidRPr="00874DA4" w:rsidRDefault="00933904" w:rsidP="006C0AC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　　　　　　属</w:t>
            </w:r>
          </w:p>
        </w:tc>
      </w:tr>
      <w:tr w:rsidR="00AC2F90" w:rsidRPr="00874DA4" w:rsidTr="000916CC">
        <w:trPr>
          <w:trHeight w:val="889"/>
        </w:trPr>
        <w:tc>
          <w:tcPr>
            <w:tcW w:w="1384" w:type="dxa"/>
            <w:shd w:val="clear" w:color="auto" w:fill="auto"/>
          </w:tcPr>
          <w:p w:rsidR="00933904" w:rsidRPr="00874DA4" w:rsidRDefault="00933904" w:rsidP="009A29F3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理事長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3904" w:rsidRPr="00874DA4" w:rsidRDefault="00933904" w:rsidP="000916CC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高柳　泰世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933904" w:rsidRDefault="00933904" w:rsidP="000916CC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本郷眼科・神経内科院長</w:t>
            </w:r>
          </w:p>
          <w:p w:rsidR="00005173" w:rsidRPr="00154B6B" w:rsidRDefault="00C932F6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藤田保健衛生大学医学部公衆衛生学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客員教授</w:t>
            </w:r>
          </w:p>
        </w:tc>
      </w:tr>
      <w:tr w:rsidR="00D15454" w:rsidRPr="00874DA4" w:rsidTr="000916CC">
        <w:trPr>
          <w:trHeight w:val="546"/>
        </w:trPr>
        <w:tc>
          <w:tcPr>
            <w:tcW w:w="1384" w:type="dxa"/>
            <w:vMerge w:val="restart"/>
            <w:shd w:val="clear" w:color="auto" w:fill="auto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副理事長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5454" w:rsidRPr="009A29F3" w:rsidRDefault="00D15454" w:rsidP="004D173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坂部　司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D15454" w:rsidRPr="00874DA4" w:rsidRDefault="00D15454" w:rsidP="004D173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愛知県立岡崎盲学校非常勤講師</w:t>
            </w:r>
          </w:p>
          <w:p w:rsidR="00D15454" w:rsidRPr="00874DA4" w:rsidRDefault="00D15454" w:rsidP="004D1730">
            <w:pPr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視覚障害リハビリテーションワーカー</w:t>
            </w:r>
          </w:p>
        </w:tc>
      </w:tr>
      <w:tr w:rsidR="00D15454" w:rsidRPr="00874DA4" w:rsidTr="000916CC">
        <w:trPr>
          <w:trHeight w:val="906"/>
        </w:trPr>
        <w:tc>
          <w:tcPr>
            <w:tcW w:w="1384" w:type="dxa"/>
            <w:vMerge/>
            <w:shd w:val="clear" w:color="auto" w:fill="auto"/>
          </w:tcPr>
          <w:p w:rsidR="00D15454" w:rsidRPr="00874DA4" w:rsidRDefault="00D15454" w:rsidP="009A29F3">
            <w:pPr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5454" w:rsidRPr="00874DA4" w:rsidRDefault="00D15454" w:rsidP="004D173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田中　雅之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57A90" w:rsidRDefault="00D15454" w:rsidP="004D173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社会福祉法人名古屋市総合リハビリテーション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事業団</w:t>
            </w:r>
          </w:p>
          <w:p w:rsidR="00D15454" w:rsidRPr="00874DA4" w:rsidRDefault="00D15454" w:rsidP="004D173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自立支援部長</w:t>
            </w:r>
          </w:p>
          <w:p w:rsidR="00D15454" w:rsidRPr="00874DA4" w:rsidRDefault="00D15454" w:rsidP="004D173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視覚障害リハビリテーションワーカー</w:t>
            </w:r>
          </w:p>
        </w:tc>
      </w:tr>
      <w:tr w:rsidR="00D15454" w:rsidRPr="00874DA4" w:rsidTr="00907EE0">
        <w:trPr>
          <w:trHeight w:val="846"/>
        </w:trPr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15454" w:rsidRPr="00874DA4" w:rsidRDefault="00D15454" w:rsidP="009A29F3">
            <w:pPr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水谷　聡</w:t>
            </w:r>
          </w:p>
        </w:tc>
        <w:tc>
          <w:tcPr>
            <w:tcW w:w="6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水谷眼科診療所院長</w:t>
            </w:r>
          </w:p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愛知医科大学眼科非常勤講師</w:t>
            </w:r>
          </w:p>
        </w:tc>
      </w:tr>
      <w:tr w:rsidR="00D15454" w:rsidRPr="00874DA4" w:rsidTr="00907EE0">
        <w:trPr>
          <w:trHeight w:val="449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D15454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理　事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536FD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相羽　大輔</w:t>
            </w:r>
          </w:p>
        </w:tc>
        <w:tc>
          <w:tcPr>
            <w:tcW w:w="6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507D74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愛知教育大学特別支援教育講座助教</w:t>
            </w:r>
          </w:p>
        </w:tc>
      </w:tr>
      <w:tr w:rsidR="00D15454" w:rsidRPr="00874DA4" w:rsidTr="00907EE0">
        <w:trPr>
          <w:trHeight w:val="501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新井　美千代</w:t>
            </w:r>
          </w:p>
        </w:tc>
        <w:tc>
          <w:tcPr>
            <w:tcW w:w="6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Default="00D15454" w:rsidP="00F52D4B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3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日本網膜色素変性症協会愛知支部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長</w:t>
            </w:r>
          </w:p>
        </w:tc>
      </w:tr>
      <w:tr w:rsidR="00D15454" w:rsidRPr="00874DA4" w:rsidTr="00907EE0">
        <w:trPr>
          <w:trHeight w:val="541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07EE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岩瀬　　剛</w:t>
            </w:r>
          </w:p>
        </w:tc>
        <w:tc>
          <w:tcPr>
            <w:tcW w:w="6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07EE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名古屋大学医学部大学院医学系研究科眼科学講座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講師</w:t>
            </w:r>
          </w:p>
        </w:tc>
      </w:tr>
      <w:tr w:rsidR="00D15454" w:rsidRPr="00874DA4" w:rsidTr="00907EE0">
        <w:trPr>
          <w:trHeight w:val="533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Default="00D15454" w:rsidP="00907EE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岩間　康治</w:t>
            </w:r>
          </w:p>
        </w:tc>
        <w:tc>
          <w:tcPr>
            <w:tcW w:w="6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D15454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社会福祉法人名古屋ライトハウス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視覚障害者支援室</w:t>
            </w:r>
          </w:p>
        </w:tc>
      </w:tr>
      <w:tr w:rsidR="00D15454" w:rsidRPr="00874DA4" w:rsidTr="00907EE0">
        <w:trPr>
          <w:trHeight w:val="513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Default="00D15454" w:rsidP="00907EE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大塚　　拓</w:t>
            </w:r>
          </w:p>
        </w:tc>
        <w:tc>
          <w:tcPr>
            <w:tcW w:w="6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Default="00D15454" w:rsidP="00907EE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社会福祉法人名古屋市総合リハビリテーションセンター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視覚支援課</w:t>
            </w:r>
          </w:p>
          <w:p w:rsidR="00D15454" w:rsidRPr="00B632C2" w:rsidRDefault="00D15454" w:rsidP="00907EE0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視覚障害</w:t>
            </w: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リハビリテーションワーカー</w:t>
            </w:r>
          </w:p>
        </w:tc>
      </w:tr>
      <w:tr w:rsidR="00D15454" w:rsidRPr="00874DA4" w:rsidTr="00907EE0">
        <w:trPr>
          <w:trHeight w:val="516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大塚　　強</w:t>
            </w:r>
          </w:p>
        </w:tc>
        <w:tc>
          <w:tcPr>
            <w:tcW w:w="6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名古屋市鶴舞中央図書館点字文庫司書</w:t>
            </w:r>
          </w:p>
        </w:tc>
      </w:tr>
      <w:tr w:rsidR="00D15454" w:rsidRPr="00874DA4" w:rsidTr="006C0AC3">
        <w:trPr>
          <w:trHeight w:val="828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佐藤　洋子</w:t>
            </w:r>
          </w:p>
        </w:tc>
        <w:tc>
          <w:tcPr>
            <w:tcW w:w="6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社会福祉法人中部盲導犬協会盲導犬総合訓練センター</w:t>
            </w:r>
          </w:p>
          <w:p w:rsidR="00D15454" w:rsidRPr="00874DA4" w:rsidRDefault="00D15454" w:rsidP="00D15454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訓練指導部生活支援担当</w:t>
            </w:r>
          </w:p>
        </w:tc>
      </w:tr>
      <w:tr w:rsidR="00D15454" w:rsidRPr="00874DA4" w:rsidTr="00907EE0">
        <w:trPr>
          <w:trHeight w:val="550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鈴木　克美</w:t>
            </w:r>
          </w:p>
        </w:tc>
        <w:tc>
          <w:tcPr>
            <w:tcW w:w="6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愛知県医師会難病相談室　医療ソーシャルワーカー</w:t>
            </w:r>
          </w:p>
        </w:tc>
      </w:tr>
      <w:tr w:rsidR="00D15454" w:rsidRPr="00874DA4" w:rsidTr="00907EE0">
        <w:trPr>
          <w:trHeight w:val="803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Default="00D15454" w:rsidP="0045218D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高柳　友子</w:t>
            </w:r>
          </w:p>
        </w:tc>
        <w:tc>
          <w:tcPr>
            <w:tcW w:w="6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672D" w:rsidRDefault="00D15454" w:rsidP="00EB509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社会福祉法人日本介助犬協会</w:t>
            </w:r>
            <w:r w:rsidR="00EB50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専務理事</w:t>
            </w: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横浜市</w:t>
            </w:r>
            <w:r w:rsidR="00EB509E"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総合リハビリテーションセンター</w:t>
            </w:r>
            <w:r w:rsidR="00EB50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リハビリテーション科</w:t>
            </w:r>
          </w:p>
          <w:p w:rsidR="00D15454" w:rsidRDefault="00EB509E" w:rsidP="00EB509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非常勤医師</w:t>
            </w:r>
          </w:p>
        </w:tc>
      </w:tr>
      <w:tr w:rsidR="00D15454" w:rsidRPr="00874DA4" w:rsidTr="00EB509E">
        <w:trPr>
          <w:trHeight w:val="732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45218D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尋木　佐一</w:t>
            </w:r>
          </w:p>
        </w:tc>
        <w:tc>
          <w:tcPr>
            <w:tcW w:w="6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EB509E" w:rsidP="00D15454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名古屋市身体障害者福祉連合会　マネージャー</w:t>
            </w:r>
          </w:p>
        </w:tc>
      </w:tr>
      <w:tr w:rsidR="00D15454" w:rsidRPr="00874DA4" w:rsidTr="00EB509E">
        <w:trPr>
          <w:trHeight w:val="671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古澤　葉子</w:t>
            </w:r>
          </w:p>
        </w:tc>
        <w:tc>
          <w:tcPr>
            <w:tcW w:w="6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ボランティア代表</w:t>
            </w:r>
          </w:p>
        </w:tc>
      </w:tr>
      <w:tr w:rsidR="006C0AC3" w:rsidRPr="00874DA4" w:rsidTr="00EB509E">
        <w:trPr>
          <w:trHeight w:val="679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AC3" w:rsidRPr="00874DA4" w:rsidRDefault="006C0AC3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0AC3" w:rsidRDefault="00107575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村井　俊二</w:t>
            </w:r>
          </w:p>
        </w:tc>
        <w:tc>
          <w:tcPr>
            <w:tcW w:w="6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0AC3" w:rsidRDefault="00107575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名古屋盲人情報文化センター所長</w:t>
            </w:r>
          </w:p>
        </w:tc>
      </w:tr>
      <w:tr w:rsidR="00D15454" w:rsidRPr="00874DA4" w:rsidTr="00907EE0">
        <w:trPr>
          <w:trHeight w:val="744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9A29F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山本　　潔</w:t>
            </w:r>
          </w:p>
        </w:tc>
        <w:tc>
          <w:tcPr>
            <w:tcW w:w="6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事務局長</w:t>
            </w:r>
          </w:p>
          <w:p w:rsidR="00D15454" w:rsidRPr="00874DA4" w:rsidRDefault="00D15454" w:rsidP="000916CC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視覚障害リハビリテーションワーカー</w:t>
            </w:r>
          </w:p>
        </w:tc>
      </w:tr>
      <w:tr w:rsidR="00D15454" w:rsidRPr="00874DA4" w:rsidTr="00907EE0">
        <w:trPr>
          <w:trHeight w:val="903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4814F1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監　　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4814F1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上野　真治</w:t>
            </w:r>
          </w:p>
        </w:tc>
        <w:tc>
          <w:tcPr>
            <w:tcW w:w="6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5454" w:rsidRPr="00874DA4" w:rsidRDefault="00D15454" w:rsidP="004814F1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名古屋大学医学部大学院医学系研究科眼科学講座講師</w:t>
            </w:r>
          </w:p>
        </w:tc>
      </w:tr>
    </w:tbl>
    <w:p w:rsidR="00324051" w:rsidRDefault="00324051" w:rsidP="005D4F6B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6326"/>
      </w:tblGrid>
      <w:tr w:rsidR="00AC2F90" w:rsidRPr="00874DA4" w:rsidTr="00874DA4">
        <w:tc>
          <w:tcPr>
            <w:tcW w:w="1384" w:type="dxa"/>
            <w:shd w:val="clear" w:color="auto" w:fill="auto"/>
          </w:tcPr>
          <w:p w:rsidR="00FA4323" w:rsidRPr="00874DA4" w:rsidRDefault="00FA4323" w:rsidP="00874DA4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</w:t>
            </w:r>
          </w:p>
        </w:tc>
        <w:tc>
          <w:tcPr>
            <w:tcW w:w="2126" w:type="dxa"/>
            <w:shd w:val="clear" w:color="auto" w:fill="auto"/>
          </w:tcPr>
          <w:p w:rsidR="00FA4323" w:rsidRPr="00874DA4" w:rsidRDefault="00FA4323" w:rsidP="00874DA4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326" w:type="dxa"/>
            <w:shd w:val="clear" w:color="auto" w:fill="auto"/>
          </w:tcPr>
          <w:p w:rsidR="00FA4323" w:rsidRPr="00874DA4" w:rsidRDefault="00FA4323" w:rsidP="00874DA4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　　　　　　属</w:t>
            </w:r>
          </w:p>
        </w:tc>
      </w:tr>
      <w:tr w:rsidR="00A709E7" w:rsidRPr="00874DA4" w:rsidTr="003023F9">
        <w:trPr>
          <w:trHeight w:val="539"/>
        </w:trPr>
        <w:tc>
          <w:tcPr>
            <w:tcW w:w="13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709E7" w:rsidRPr="00874DA4" w:rsidRDefault="00A709E7" w:rsidP="00874DA4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顧　　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A709E7" w:rsidRPr="00874DA4" w:rsidRDefault="00A709E7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岩城　正佳</w:t>
            </w:r>
          </w:p>
        </w:tc>
        <w:tc>
          <w:tcPr>
            <w:tcW w:w="6326" w:type="dxa"/>
            <w:tcBorders>
              <w:top w:val="nil"/>
            </w:tcBorders>
            <w:shd w:val="clear" w:color="auto" w:fill="auto"/>
            <w:vAlign w:val="center"/>
          </w:tcPr>
          <w:p w:rsidR="00A709E7" w:rsidRPr="00874DA4" w:rsidRDefault="00A709E7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愛知医科大学眼科学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名誉</w:t>
            </w: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教授</w:t>
            </w:r>
          </w:p>
        </w:tc>
      </w:tr>
      <w:tr w:rsidR="00A709E7" w:rsidRPr="00874DA4" w:rsidTr="003023F9">
        <w:trPr>
          <w:trHeight w:val="533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9E7" w:rsidRPr="00874DA4" w:rsidRDefault="00A709E7" w:rsidP="00874DA4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A709E7" w:rsidRPr="00874DA4" w:rsidRDefault="00A709E7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金田　慎也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709E7" w:rsidRPr="00874DA4" w:rsidRDefault="00230D7C" w:rsidP="00FD3295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名古屋市教育委員会</w:t>
            </w:r>
            <w:r w:rsidR="00A709E7"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教育</w:t>
            </w:r>
            <w:r w:rsidR="00FD32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次長</w:t>
            </w:r>
          </w:p>
        </w:tc>
      </w:tr>
      <w:tr w:rsidR="00A709E7" w:rsidRPr="00874DA4" w:rsidTr="00D15454">
        <w:trPr>
          <w:trHeight w:val="612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9E7" w:rsidRPr="00874DA4" w:rsidRDefault="00A709E7" w:rsidP="00874DA4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5454" w:rsidRPr="00874DA4" w:rsidRDefault="00E54FDB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神田　正美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15454" w:rsidRPr="00874DA4" w:rsidRDefault="00A709E7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愛知県立名古屋盲学校校長</w:t>
            </w:r>
          </w:p>
        </w:tc>
      </w:tr>
      <w:tr w:rsidR="00D15454" w:rsidRPr="00874DA4" w:rsidTr="003023F9">
        <w:trPr>
          <w:trHeight w:val="444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5454" w:rsidRPr="00874DA4" w:rsidRDefault="00D15454" w:rsidP="00874DA4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5454" w:rsidRPr="00D15454" w:rsidRDefault="00D15454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川原　恵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15454" w:rsidRPr="00874DA4" w:rsidRDefault="00D15454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社会福祉法人聖霊会</w:t>
            </w:r>
          </w:p>
        </w:tc>
      </w:tr>
      <w:tr w:rsidR="00A709E7" w:rsidRPr="00874DA4" w:rsidTr="003023F9">
        <w:trPr>
          <w:trHeight w:val="535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9E7" w:rsidRPr="00874DA4" w:rsidRDefault="00A709E7" w:rsidP="00874DA4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09E7" w:rsidRPr="00874DA4" w:rsidRDefault="00A709E7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柴崎　幸次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709E7" w:rsidRPr="00874DA4" w:rsidRDefault="00716D31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愛知県立芸術大学美術部デザイン専攻</w:t>
            </w:r>
            <w:r w:rsidR="00A709E7"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教授</w:t>
            </w:r>
          </w:p>
        </w:tc>
      </w:tr>
      <w:tr w:rsidR="00A709E7" w:rsidRPr="00874DA4" w:rsidTr="003023F9">
        <w:trPr>
          <w:trHeight w:val="543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9E7" w:rsidRPr="00874DA4" w:rsidRDefault="00A709E7" w:rsidP="00874DA4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09E7" w:rsidRPr="00874DA4" w:rsidRDefault="00214C78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服部　</w:t>
            </w:r>
            <w:r w:rsidR="00365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達哉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709E7" w:rsidRPr="00874DA4" w:rsidRDefault="00716D31" w:rsidP="00874DA4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名古屋市医師会</w:t>
            </w:r>
            <w:r w:rsidR="00A709E7"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会長</w:t>
            </w:r>
          </w:p>
        </w:tc>
      </w:tr>
      <w:tr w:rsidR="00A709E7" w:rsidRPr="00874DA4" w:rsidTr="003023F9">
        <w:trPr>
          <w:trHeight w:val="523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A709E7" w:rsidRPr="00874DA4" w:rsidRDefault="00A709E7" w:rsidP="00874DA4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09E7" w:rsidRPr="00874DA4" w:rsidRDefault="00A709E7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鈴木　聡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709E7" w:rsidRPr="00874DA4" w:rsidRDefault="00A709E7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名古屋市眼科医会会長</w:t>
            </w:r>
          </w:p>
        </w:tc>
      </w:tr>
      <w:tr w:rsidR="00A709E7" w:rsidRPr="00874DA4" w:rsidTr="003023F9">
        <w:trPr>
          <w:trHeight w:val="559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9E7" w:rsidRPr="00874DA4" w:rsidRDefault="00A709E7" w:rsidP="00874DA4">
            <w:pPr>
              <w:spacing w:line="276" w:lineRule="auto"/>
              <w:ind w:left="11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09E7" w:rsidRPr="00874DA4" w:rsidRDefault="00A709E7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寺崎　浩子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709E7" w:rsidRPr="00874DA4" w:rsidRDefault="00A709E7" w:rsidP="00323C5E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名古屋大学医学部大学院医学系研究科眼科学講座教授</w:t>
            </w:r>
          </w:p>
        </w:tc>
      </w:tr>
      <w:tr w:rsidR="00A709E7" w:rsidRPr="00874DA4" w:rsidTr="003023F9">
        <w:trPr>
          <w:trHeight w:val="805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9E7" w:rsidRPr="00874DA4" w:rsidRDefault="00A709E7" w:rsidP="00874DA4">
            <w:pPr>
              <w:spacing w:line="276" w:lineRule="auto"/>
              <w:ind w:left="11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09E7" w:rsidRPr="007317B2" w:rsidRDefault="007317B2" w:rsidP="007317B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長屋　祥子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7317B2" w:rsidRDefault="007317B2" w:rsidP="007317B2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医療法人名古屋</w:t>
            </w:r>
            <w:r>
              <w:rPr>
                <w:rFonts w:ascii="Segoe UI Symbol" w:eastAsia="ＭＳ Ｐゴシック" w:hAnsi="Segoe UI Symbol" w:cs="Segoe UI Symbol" w:hint="eastAsia"/>
                <w:kern w:val="0"/>
                <w:sz w:val="24"/>
                <w:szCs w:val="24"/>
              </w:rPr>
              <w:t>復明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館　長屋眼科</w:t>
            </w:r>
            <w:r w:rsidR="00B113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理事長</w:t>
            </w:r>
          </w:p>
          <w:p w:rsidR="00A709E7" w:rsidRPr="007317B2" w:rsidRDefault="007317B2" w:rsidP="007317B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名古屋市学校医（眼科）会会長</w:t>
            </w:r>
          </w:p>
        </w:tc>
      </w:tr>
      <w:tr w:rsidR="007317B2" w:rsidRPr="00874DA4" w:rsidTr="003023F9">
        <w:trPr>
          <w:trHeight w:val="533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7317B2" w:rsidRPr="00874DA4" w:rsidRDefault="007317B2" w:rsidP="00874DA4">
            <w:pPr>
              <w:spacing w:line="276" w:lineRule="auto"/>
              <w:ind w:left="11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317B2" w:rsidRPr="00874DA4" w:rsidRDefault="007317B2" w:rsidP="004002D1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柵木　充明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7317B2" w:rsidRPr="00874DA4" w:rsidRDefault="007317B2" w:rsidP="004002D1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愛知県医師会会長</w:t>
            </w:r>
          </w:p>
        </w:tc>
      </w:tr>
      <w:tr w:rsidR="007317B2" w:rsidRPr="00874DA4" w:rsidTr="003023F9">
        <w:trPr>
          <w:trHeight w:val="541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7317B2" w:rsidRPr="00874DA4" w:rsidRDefault="007317B2" w:rsidP="00874DA4">
            <w:pPr>
              <w:spacing w:line="276" w:lineRule="auto"/>
              <w:ind w:left="11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317B2" w:rsidRPr="00874DA4" w:rsidRDefault="007317B2" w:rsidP="004002D1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三宅　謙作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7317B2" w:rsidRPr="00874DA4" w:rsidRDefault="007317B2" w:rsidP="004002D1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眼科</w:t>
            </w: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三宅病院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理事長</w:t>
            </w:r>
          </w:p>
        </w:tc>
      </w:tr>
      <w:tr w:rsidR="007317B2" w:rsidRPr="00874DA4" w:rsidTr="000C7C77">
        <w:trPr>
          <w:trHeight w:val="577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7317B2" w:rsidRPr="00874DA4" w:rsidRDefault="007317B2" w:rsidP="00874DA4">
            <w:pPr>
              <w:spacing w:line="276" w:lineRule="auto"/>
              <w:ind w:left="11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317B2" w:rsidRPr="00874DA4" w:rsidRDefault="007317B2" w:rsidP="004002D1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三宅　養三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7317B2" w:rsidRPr="00874DA4" w:rsidRDefault="00926F13" w:rsidP="00926F13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ＮＥＸＴ　VＩＳＩＯＮ理事長、</w:t>
            </w:r>
            <w:r w:rsidR="000C7C7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神戸アイセンター</w:t>
            </w:r>
            <w:r w:rsidR="00315D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病院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眼科医</w:t>
            </w:r>
          </w:p>
        </w:tc>
      </w:tr>
      <w:tr w:rsidR="007317B2" w:rsidRPr="00874DA4" w:rsidTr="003023F9">
        <w:trPr>
          <w:trHeight w:val="645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7317B2" w:rsidRPr="00874DA4" w:rsidRDefault="007317B2" w:rsidP="00874DA4">
            <w:pPr>
              <w:spacing w:line="276" w:lineRule="auto"/>
              <w:ind w:left="11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317B2" w:rsidRPr="00874DA4" w:rsidRDefault="007317B2" w:rsidP="00874DA4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湯口　幹典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7317B2" w:rsidRPr="00874DA4" w:rsidRDefault="007317B2" w:rsidP="00874DA4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愛知県眼科医会会長</w:t>
            </w:r>
          </w:p>
        </w:tc>
      </w:tr>
      <w:tr w:rsidR="007317B2" w:rsidRPr="00874DA4" w:rsidTr="003023F9">
        <w:trPr>
          <w:trHeight w:val="541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7317B2" w:rsidRPr="00874DA4" w:rsidRDefault="007317B2" w:rsidP="00874DA4">
            <w:pPr>
              <w:spacing w:line="276" w:lineRule="auto"/>
              <w:ind w:left="11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317B2" w:rsidRPr="00874DA4" w:rsidRDefault="007317B2" w:rsidP="00874DA4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八谷　　寛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7317B2" w:rsidRPr="00874DA4" w:rsidRDefault="00803913" w:rsidP="00874DA4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藤田医科</w:t>
            </w:r>
            <w:r w:rsidR="007317B2" w:rsidRPr="00874D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大学医学部公衆衛生学教授</w:t>
            </w:r>
          </w:p>
        </w:tc>
      </w:tr>
    </w:tbl>
    <w:p w:rsidR="00FA4323" w:rsidRPr="00874DA4" w:rsidRDefault="00FA4323" w:rsidP="00FA4323">
      <w:pPr>
        <w:rPr>
          <w:rFonts w:ascii="ＭＳ Ｐゴシック" w:eastAsia="ＭＳ Ｐゴシック" w:hAnsi="ＭＳ Ｐゴシック"/>
          <w:sz w:val="24"/>
          <w:szCs w:val="24"/>
        </w:rPr>
      </w:pPr>
      <w:r w:rsidRPr="00874DA4">
        <w:rPr>
          <w:rFonts w:ascii="ＭＳ Ｐゴシック" w:eastAsia="ＭＳ Ｐゴシック" w:hAnsi="ＭＳ Ｐゴシック" w:hint="eastAsia"/>
          <w:sz w:val="24"/>
          <w:szCs w:val="24"/>
        </w:rPr>
        <w:t>注　複数以上の役職欄は、「あいうえお順」としました。</w:t>
      </w:r>
    </w:p>
    <w:p w:rsidR="00FA4323" w:rsidRPr="007A757A" w:rsidRDefault="00FA4323" w:rsidP="00107E64">
      <w:pPr>
        <w:spacing w:line="280" w:lineRule="exact"/>
        <w:ind w:firstLineChars="100" w:firstLine="223"/>
        <w:rPr>
          <w:rFonts w:eastAsia="ＭＳ Ｐゴシック"/>
          <w:sz w:val="24"/>
          <w:szCs w:val="24"/>
        </w:rPr>
      </w:pPr>
    </w:p>
    <w:p w:rsidR="00FA4323" w:rsidRDefault="00FA4323" w:rsidP="005D4F6B">
      <w:pPr>
        <w:rPr>
          <w:rFonts w:ascii="HG丸ｺﾞｼｯｸM-PRO" w:eastAsia="HG丸ｺﾞｼｯｸM-PRO"/>
          <w:sz w:val="24"/>
          <w:szCs w:val="24"/>
        </w:rPr>
      </w:pPr>
    </w:p>
    <w:p w:rsidR="008A4AB7" w:rsidRDefault="008A4AB7" w:rsidP="005D4F6B">
      <w:pPr>
        <w:rPr>
          <w:rFonts w:ascii="HG丸ｺﾞｼｯｸM-PRO" w:eastAsia="HG丸ｺﾞｼｯｸM-PRO"/>
          <w:sz w:val="24"/>
          <w:szCs w:val="24"/>
        </w:rPr>
      </w:pPr>
    </w:p>
    <w:p w:rsidR="00687AB1" w:rsidRDefault="00687AB1" w:rsidP="005D4F6B">
      <w:pPr>
        <w:rPr>
          <w:rFonts w:ascii="HG丸ｺﾞｼｯｸM-PRO" w:eastAsia="HG丸ｺﾞｼｯｸM-PRO"/>
          <w:sz w:val="24"/>
          <w:szCs w:val="24"/>
        </w:rPr>
      </w:pPr>
    </w:p>
    <w:p w:rsidR="00334B40" w:rsidRDefault="00334B40" w:rsidP="005D4F6B">
      <w:pPr>
        <w:rPr>
          <w:rFonts w:ascii="HG丸ｺﾞｼｯｸM-PRO" w:eastAsia="HG丸ｺﾞｼｯｸM-PRO"/>
          <w:sz w:val="24"/>
          <w:szCs w:val="24"/>
        </w:rPr>
      </w:pPr>
    </w:p>
    <w:sectPr w:rsidR="00334B40" w:rsidSect="00107E64">
      <w:footerReference w:type="even" r:id="rId10"/>
      <w:footerReference w:type="default" r:id="rId11"/>
      <w:pgSz w:w="11906" w:h="16838" w:code="9"/>
      <w:pgMar w:top="567" w:right="1134" w:bottom="567" w:left="1134" w:header="0" w:footer="0" w:gutter="0"/>
      <w:cols w:space="425"/>
      <w:titlePg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96" w:rsidRDefault="006B3296">
      <w:r>
        <w:separator/>
      </w:r>
    </w:p>
  </w:endnote>
  <w:endnote w:type="continuationSeparator" w:id="0">
    <w:p w:rsidR="006B3296" w:rsidRDefault="006B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9E" w:rsidRDefault="00EB509E" w:rsidP="004471B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509E" w:rsidRDefault="00EB50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9E" w:rsidRDefault="00EB509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7632" w:rsidRPr="00D07632">
      <w:rPr>
        <w:noProof/>
        <w:lang w:val="ja-JP"/>
      </w:rPr>
      <w:t>8</w:t>
    </w:r>
    <w:r>
      <w:fldChar w:fldCharType="end"/>
    </w:r>
  </w:p>
  <w:p w:rsidR="00EB509E" w:rsidRDefault="00EB50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96" w:rsidRDefault="006B3296">
      <w:r>
        <w:separator/>
      </w:r>
    </w:p>
  </w:footnote>
  <w:footnote w:type="continuationSeparator" w:id="0">
    <w:p w:rsidR="006B3296" w:rsidRDefault="006B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450"/>
    <w:multiLevelType w:val="singleLevel"/>
    <w:tmpl w:val="30823B64"/>
    <w:lvl w:ilvl="0">
      <w:start w:val="80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">
    <w:nsid w:val="018C78A8"/>
    <w:multiLevelType w:val="hybridMultilevel"/>
    <w:tmpl w:val="80606C16"/>
    <w:lvl w:ilvl="0" w:tplc="59E05190">
      <w:start w:val="1"/>
      <w:numFmt w:val="decimalFullWidth"/>
      <w:lvlText w:val="%1，"/>
      <w:lvlJc w:val="left"/>
      <w:pPr>
        <w:tabs>
          <w:tab w:val="num" w:pos="210"/>
        </w:tabs>
        <w:ind w:left="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0"/>
        </w:tabs>
        <w:ind w:left="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0"/>
        </w:tabs>
        <w:ind w:left="1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0"/>
        </w:tabs>
        <w:ind w:left="1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0"/>
        </w:tabs>
        <w:ind w:left="2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0"/>
        </w:tabs>
        <w:ind w:left="2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0"/>
        </w:tabs>
        <w:ind w:left="3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0"/>
        </w:tabs>
        <w:ind w:left="3630" w:hanging="420"/>
      </w:pPr>
    </w:lvl>
  </w:abstractNum>
  <w:abstractNum w:abstractNumId="2">
    <w:nsid w:val="08C50EA5"/>
    <w:multiLevelType w:val="singleLevel"/>
    <w:tmpl w:val="F600284C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3">
    <w:nsid w:val="09843638"/>
    <w:multiLevelType w:val="hybridMultilevel"/>
    <w:tmpl w:val="377E58F8"/>
    <w:lvl w:ilvl="0" w:tplc="5BB256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7D0FBE"/>
    <w:multiLevelType w:val="hybridMultilevel"/>
    <w:tmpl w:val="69F09860"/>
    <w:lvl w:ilvl="0" w:tplc="F0B29C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7771AF"/>
    <w:multiLevelType w:val="hybridMultilevel"/>
    <w:tmpl w:val="809AF1D4"/>
    <w:lvl w:ilvl="0" w:tplc="D67029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A066C3D"/>
    <w:multiLevelType w:val="singleLevel"/>
    <w:tmpl w:val="540CA3D4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330"/>
      </w:pPr>
      <w:rPr>
        <w:rFonts w:hint="eastAsia"/>
      </w:rPr>
    </w:lvl>
  </w:abstractNum>
  <w:abstractNum w:abstractNumId="7">
    <w:nsid w:val="2BC01C41"/>
    <w:multiLevelType w:val="hybridMultilevel"/>
    <w:tmpl w:val="A45627B4"/>
    <w:lvl w:ilvl="0" w:tplc="D576A2B0">
      <w:start w:val="1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D52C79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C014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B4B5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101F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E8D7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C2B7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024A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98AA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06C619A"/>
    <w:multiLevelType w:val="singleLevel"/>
    <w:tmpl w:val="5198AC40"/>
    <w:lvl w:ilvl="0">
      <w:start w:val="5"/>
      <w:numFmt w:val="decimalFullWidth"/>
      <w:lvlText w:val="%1）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9">
    <w:nsid w:val="33F2142F"/>
    <w:multiLevelType w:val="hybridMultilevel"/>
    <w:tmpl w:val="D5606572"/>
    <w:lvl w:ilvl="0" w:tplc="C0B69F66">
      <w:start w:val="2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>
    <w:nsid w:val="3AF91BEC"/>
    <w:multiLevelType w:val="hybridMultilevel"/>
    <w:tmpl w:val="43406C90"/>
    <w:lvl w:ilvl="0" w:tplc="893C37F6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DB16479"/>
    <w:multiLevelType w:val="hybridMultilevel"/>
    <w:tmpl w:val="C3066DB6"/>
    <w:lvl w:ilvl="0" w:tplc="E7A2D59E">
      <w:start w:val="2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432665D"/>
    <w:multiLevelType w:val="multilevel"/>
    <w:tmpl w:val="4D2E6854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1751D7"/>
    <w:multiLevelType w:val="hybridMultilevel"/>
    <w:tmpl w:val="07964822"/>
    <w:lvl w:ilvl="0" w:tplc="C7F6B53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>
    <w:nsid w:val="475972D0"/>
    <w:multiLevelType w:val="hybridMultilevel"/>
    <w:tmpl w:val="7E2E2206"/>
    <w:lvl w:ilvl="0" w:tplc="6290B8F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A22473C"/>
    <w:multiLevelType w:val="singleLevel"/>
    <w:tmpl w:val="3182B4D0"/>
    <w:lvl w:ilvl="0">
      <w:start w:val="1"/>
      <w:numFmt w:val="bullet"/>
      <w:lvlText w:val="・"/>
      <w:lvlJc w:val="left"/>
      <w:pPr>
        <w:tabs>
          <w:tab w:val="num" w:pos="420"/>
        </w:tabs>
        <w:ind w:left="420" w:hanging="120"/>
      </w:pPr>
      <w:rPr>
        <w:rFonts w:ascii="ＭＳ Ｐゴシック" w:eastAsia="ＭＳ Ｐゴシック" w:hAnsi="Century" w:hint="eastAsia"/>
      </w:rPr>
    </w:lvl>
  </w:abstractNum>
  <w:abstractNum w:abstractNumId="16">
    <w:nsid w:val="4A4C1C3F"/>
    <w:multiLevelType w:val="hybridMultilevel"/>
    <w:tmpl w:val="603C3F4C"/>
    <w:lvl w:ilvl="0" w:tplc="9D80C74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C4D6E38"/>
    <w:multiLevelType w:val="singleLevel"/>
    <w:tmpl w:val="425C200A"/>
    <w:lvl w:ilvl="0">
      <w:start w:val="1"/>
      <w:numFmt w:val="bullet"/>
      <w:lvlText w:val="・"/>
      <w:lvlJc w:val="left"/>
      <w:pPr>
        <w:tabs>
          <w:tab w:val="num" w:pos="555"/>
        </w:tabs>
        <w:ind w:left="555" w:hanging="105"/>
      </w:pPr>
      <w:rPr>
        <w:rFonts w:ascii="ＭＳ Ｐゴシック" w:eastAsia="ＭＳ Ｐゴシック" w:hAnsi="Century" w:hint="eastAsia"/>
      </w:rPr>
    </w:lvl>
  </w:abstractNum>
  <w:abstractNum w:abstractNumId="18">
    <w:nsid w:val="4EEF734C"/>
    <w:multiLevelType w:val="singleLevel"/>
    <w:tmpl w:val="FD2AFAE4"/>
    <w:lvl w:ilvl="0">
      <w:start w:val="3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56455A3E"/>
    <w:multiLevelType w:val="singleLevel"/>
    <w:tmpl w:val="A3E87C64"/>
    <w:lvl w:ilvl="0">
      <w:start w:val="1"/>
      <w:numFmt w:val="aiueoFullWidth"/>
      <w:lvlText w:val="%1．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>
    <w:nsid w:val="575F3301"/>
    <w:multiLevelType w:val="hybridMultilevel"/>
    <w:tmpl w:val="A718C0F4"/>
    <w:lvl w:ilvl="0" w:tplc="D74AEF52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1">
    <w:nsid w:val="595E2824"/>
    <w:multiLevelType w:val="hybridMultilevel"/>
    <w:tmpl w:val="F1A4CB32"/>
    <w:lvl w:ilvl="0" w:tplc="03A8A4A6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DC3394E"/>
    <w:multiLevelType w:val="hybridMultilevel"/>
    <w:tmpl w:val="C302AAF0"/>
    <w:lvl w:ilvl="0" w:tplc="B0A88DA6">
      <w:start w:val="1"/>
      <w:numFmt w:val="decimalFullWidth"/>
      <w:lvlText w:val="（%1）"/>
      <w:lvlJc w:val="left"/>
      <w:pPr>
        <w:tabs>
          <w:tab w:val="num" w:pos="1070"/>
        </w:tabs>
        <w:ind w:left="10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>
    <w:nsid w:val="5E53607B"/>
    <w:multiLevelType w:val="hybridMultilevel"/>
    <w:tmpl w:val="4344EF8A"/>
    <w:lvl w:ilvl="0" w:tplc="C30AF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0AE4635"/>
    <w:multiLevelType w:val="singleLevel"/>
    <w:tmpl w:val="2758D576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270"/>
      </w:pPr>
      <w:rPr>
        <w:rFonts w:hint="eastAsia"/>
      </w:rPr>
    </w:lvl>
  </w:abstractNum>
  <w:abstractNum w:abstractNumId="25">
    <w:nsid w:val="65053672"/>
    <w:multiLevelType w:val="hybridMultilevel"/>
    <w:tmpl w:val="8036396C"/>
    <w:lvl w:ilvl="0" w:tplc="BB86B1FC">
      <w:start w:val="1"/>
      <w:numFmt w:val="decimalFullWidth"/>
      <w:lvlText w:val="（%1）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6">
    <w:nsid w:val="65D32835"/>
    <w:multiLevelType w:val="hybridMultilevel"/>
    <w:tmpl w:val="0EFAE4FC"/>
    <w:lvl w:ilvl="0" w:tplc="7F4E4ECA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eastAsia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E2C4A4D"/>
    <w:multiLevelType w:val="singleLevel"/>
    <w:tmpl w:val="48FEAE86"/>
    <w:lvl w:ilvl="0">
      <w:start w:val="2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8">
    <w:nsid w:val="6E4F0C76"/>
    <w:multiLevelType w:val="hybridMultilevel"/>
    <w:tmpl w:val="4D02C4BA"/>
    <w:lvl w:ilvl="0" w:tplc="D056FA2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9">
    <w:nsid w:val="74B2189F"/>
    <w:multiLevelType w:val="hybridMultilevel"/>
    <w:tmpl w:val="A85E9118"/>
    <w:lvl w:ilvl="0" w:tplc="C52CD902">
      <w:start w:val="6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6557EC1"/>
    <w:multiLevelType w:val="hybridMultilevel"/>
    <w:tmpl w:val="25545396"/>
    <w:lvl w:ilvl="0" w:tplc="EDB6EE1C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51EC1E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0C5F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18F0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A02E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30C0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5890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561B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E0E7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67F28DB"/>
    <w:multiLevelType w:val="hybridMultilevel"/>
    <w:tmpl w:val="1B340174"/>
    <w:lvl w:ilvl="0" w:tplc="DDACB610">
      <w:start w:val="1"/>
      <w:numFmt w:val="decimalFullWidth"/>
      <w:lvlText w:val="%1，"/>
      <w:lvlJc w:val="left"/>
      <w:pPr>
        <w:tabs>
          <w:tab w:val="num" w:pos="210"/>
        </w:tabs>
        <w:ind w:left="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0"/>
        </w:tabs>
        <w:ind w:left="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0"/>
        </w:tabs>
        <w:ind w:left="1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0"/>
        </w:tabs>
        <w:ind w:left="1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0"/>
        </w:tabs>
        <w:ind w:left="2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0"/>
        </w:tabs>
        <w:ind w:left="2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0"/>
        </w:tabs>
        <w:ind w:left="3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0"/>
        </w:tabs>
        <w:ind w:left="3630" w:hanging="420"/>
      </w:pPr>
    </w:lvl>
  </w:abstractNum>
  <w:abstractNum w:abstractNumId="32">
    <w:nsid w:val="76A204FF"/>
    <w:multiLevelType w:val="hybridMultilevel"/>
    <w:tmpl w:val="D76C0A64"/>
    <w:lvl w:ilvl="0" w:tplc="3CDAEB1A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7C10678"/>
    <w:multiLevelType w:val="singleLevel"/>
    <w:tmpl w:val="C182524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34">
    <w:nsid w:val="78AF2D05"/>
    <w:multiLevelType w:val="singleLevel"/>
    <w:tmpl w:val="ADFE75B0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480"/>
      </w:pPr>
      <w:rPr>
        <w:rFonts w:hint="eastAsia"/>
      </w:rPr>
    </w:lvl>
  </w:abstractNum>
  <w:num w:numId="1">
    <w:abstractNumId w:val="34"/>
  </w:num>
  <w:num w:numId="2">
    <w:abstractNumId w:val="6"/>
  </w:num>
  <w:num w:numId="3">
    <w:abstractNumId w:val="12"/>
  </w:num>
  <w:num w:numId="4">
    <w:abstractNumId w:val="2"/>
  </w:num>
  <w:num w:numId="5">
    <w:abstractNumId w:val="19"/>
  </w:num>
  <w:num w:numId="6">
    <w:abstractNumId w:val="17"/>
  </w:num>
  <w:num w:numId="7">
    <w:abstractNumId w:val="15"/>
  </w:num>
  <w:num w:numId="8">
    <w:abstractNumId w:val="33"/>
  </w:num>
  <w:num w:numId="9">
    <w:abstractNumId w:val="24"/>
  </w:num>
  <w:num w:numId="10">
    <w:abstractNumId w:val="0"/>
  </w:num>
  <w:num w:numId="11">
    <w:abstractNumId w:val="27"/>
  </w:num>
  <w:num w:numId="12">
    <w:abstractNumId w:val="18"/>
  </w:num>
  <w:num w:numId="13">
    <w:abstractNumId w:val="8"/>
  </w:num>
  <w:num w:numId="14">
    <w:abstractNumId w:val="7"/>
  </w:num>
  <w:num w:numId="15">
    <w:abstractNumId w:val="30"/>
  </w:num>
  <w:num w:numId="16">
    <w:abstractNumId w:val="26"/>
  </w:num>
  <w:num w:numId="17">
    <w:abstractNumId w:val="32"/>
  </w:num>
  <w:num w:numId="18">
    <w:abstractNumId w:val="21"/>
  </w:num>
  <w:num w:numId="19">
    <w:abstractNumId w:val="9"/>
  </w:num>
  <w:num w:numId="20">
    <w:abstractNumId w:val="29"/>
  </w:num>
  <w:num w:numId="21">
    <w:abstractNumId w:val="16"/>
  </w:num>
  <w:num w:numId="22">
    <w:abstractNumId w:val="14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3"/>
  </w:num>
  <w:num w:numId="28">
    <w:abstractNumId w:val="5"/>
  </w:num>
  <w:num w:numId="29">
    <w:abstractNumId w:val="10"/>
  </w:num>
  <w:num w:numId="30">
    <w:abstractNumId w:val="25"/>
  </w:num>
  <w:num w:numId="31">
    <w:abstractNumId w:val="3"/>
  </w:num>
  <w:num w:numId="32">
    <w:abstractNumId w:val="13"/>
  </w:num>
  <w:num w:numId="33">
    <w:abstractNumId w:val="11"/>
  </w:num>
  <w:num w:numId="34">
    <w:abstractNumId w:val="3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FA"/>
    <w:rsid w:val="00005173"/>
    <w:rsid w:val="00010A47"/>
    <w:rsid w:val="0001140E"/>
    <w:rsid w:val="00012844"/>
    <w:rsid w:val="000137E1"/>
    <w:rsid w:val="00014E42"/>
    <w:rsid w:val="000215CF"/>
    <w:rsid w:val="000221E5"/>
    <w:rsid w:val="0002247F"/>
    <w:rsid w:val="00027A67"/>
    <w:rsid w:val="00030D5C"/>
    <w:rsid w:val="00032007"/>
    <w:rsid w:val="00036244"/>
    <w:rsid w:val="00041DD5"/>
    <w:rsid w:val="000425DD"/>
    <w:rsid w:val="0004333B"/>
    <w:rsid w:val="00044509"/>
    <w:rsid w:val="00044F76"/>
    <w:rsid w:val="00045575"/>
    <w:rsid w:val="00046EDB"/>
    <w:rsid w:val="00053A35"/>
    <w:rsid w:val="00053BA8"/>
    <w:rsid w:val="000540AB"/>
    <w:rsid w:val="00055351"/>
    <w:rsid w:val="0006404F"/>
    <w:rsid w:val="0006407D"/>
    <w:rsid w:val="0007116E"/>
    <w:rsid w:val="00071973"/>
    <w:rsid w:val="00073013"/>
    <w:rsid w:val="00073D7E"/>
    <w:rsid w:val="00083A53"/>
    <w:rsid w:val="00083D44"/>
    <w:rsid w:val="00083D77"/>
    <w:rsid w:val="00084DD6"/>
    <w:rsid w:val="000916CC"/>
    <w:rsid w:val="000932B1"/>
    <w:rsid w:val="00093D09"/>
    <w:rsid w:val="00094638"/>
    <w:rsid w:val="00097A62"/>
    <w:rsid w:val="000A1223"/>
    <w:rsid w:val="000A5450"/>
    <w:rsid w:val="000B1A33"/>
    <w:rsid w:val="000B1ADB"/>
    <w:rsid w:val="000B36EF"/>
    <w:rsid w:val="000B4BCD"/>
    <w:rsid w:val="000B78D7"/>
    <w:rsid w:val="000C3511"/>
    <w:rsid w:val="000C5FF9"/>
    <w:rsid w:val="000C71ED"/>
    <w:rsid w:val="000C7C77"/>
    <w:rsid w:val="000D203E"/>
    <w:rsid w:val="000D3587"/>
    <w:rsid w:val="000D7EC5"/>
    <w:rsid w:val="000E115A"/>
    <w:rsid w:val="000E1CCD"/>
    <w:rsid w:val="000E2BCA"/>
    <w:rsid w:val="000E2EFE"/>
    <w:rsid w:val="000E3182"/>
    <w:rsid w:val="000E46AC"/>
    <w:rsid w:val="000E689E"/>
    <w:rsid w:val="000E6CF9"/>
    <w:rsid w:val="000F04EA"/>
    <w:rsid w:val="000F121C"/>
    <w:rsid w:val="000F202C"/>
    <w:rsid w:val="000F420F"/>
    <w:rsid w:val="000F46C7"/>
    <w:rsid w:val="000F672D"/>
    <w:rsid w:val="0010159E"/>
    <w:rsid w:val="00101C71"/>
    <w:rsid w:val="0010329D"/>
    <w:rsid w:val="001033C8"/>
    <w:rsid w:val="00103FA8"/>
    <w:rsid w:val="00106EA0"/>
    <w:rsid w:val="00107575"/>
    <w:rsid w:val="00107B83"/>
    <w:rsid w:val="00107E64"/>
    <w:rsid w:val="001102F1"/>
    <w:rsid w:val="001148FB"/>
    <w:rsid w:val="001150F4"/>
    <w:rsid w:val="00115B07"/>
    <w:rsid w:val="00116C03"/>
    <w:rsid w:val="00116DCD"/>
    <w:rsid w:val="0012042C"/>
    <w:rsid w:val="00120453"/>
    <w:rsid w:val="00122E5C"/>
    <w:rsid w:val="00123D80"/>
    <w:rsid w:val="00124B1B"/>
    <w:rsid w:val="00124C3E"/>
    <w:rsid w:val="001251DA"/>
    <w:rsid w:val="00125D81"/>
    <w:rsid w:val="001349D2"/>
    <w:rsid w:val="001351DB"/>
    <w:rsid w:val="001358DD"/>
    <w:rsid w:val="00135E31"/>
    <w:rsid w:val="00136DBC"/>
    <w:rsid w:val="00140BE8"/>
    <w:rsid w:val="001414BD"/>
    <w:rsid w:val="00142513"/>
    <w:rsid w:val="00150B35"/>
    <w:rsid w:val="00151C64"/>
    <w:rsid w:val="001521E3"/>
    <w:rsid w:val="001525CE"/>
    <w:rsid w:val="00154B6B"/>
    <w:rsid w:val="00156B7E"/>
    <w:rsid w:val="0017001E"/>
    <w:rsid w:val="001738EA"/>
    <w:rsid w:val="0017395F"/>
    <w:rsid w:val="001762AF"/>
    <w:rsid w:val="00181E70"/>
    <w:rsid w:val="00183485"/>
    <w:rsid w:val="001858DC"/>
    <w:rsid w:val="00185AFB"/>
    <w:rsid w:val="00191D30"/>
    <w:rsid w:val="00191D9C"/>
    <w:rsid w:val="00191DC1"/>
    <w:rsid w:val="00192A4B"/>
    <w:rsid w:val="00194CC9"/>
    <w:rsid w:val="00197D94"/>
    <w:rsid w:val="001A0BC1"/>
    <w:rsid w:val="001A15E2"/>
    <w:rsid w:val="001A3D0F"/>
    <w:rsid w:val="001A4667"/>
    <w:rsid w:val="001A4A52"/>
    <w:rsid w:val="001A5341"/>
    <w:rsid w:val="001A7418"/>
    <w:rsid w:val="001A7608"/>
    <w:rsid w:val="001A7CAF"/>
    <w:rsid w:val="001B044C"/>
    <w:rsid w:val="001C222D"/>
    <w:rsid w:val="001C5080"/>
    <w:rsid w:val="001C5353"/>
    <w:rsid w:val="001C538D"/>
    <w:rsid w:val="001C5764"/>
    <w:rsid w:val="001C576C"/>
    <w:rsid w:val="001D0127"/>
    <w:rsid w:val="001D1BE8"/>
    <w:rsid w:val="001D24E8"/>
    <w:rsid w:val="001D3034"/>
    <w:rsid w:val="001D4EAE"/>
    <w:rsid w:val="001D51B5"/>
    <w:rsid w:val="001D6D4F"/>
    <w:rsid w:val="001D6E44"/>
    <w:rsid w:val="001D78E5"/>
    <w:rsid w:val="001E0125"/>
    <w:rsid w:val="001E42BD"/>
    <w:rsid w:val="001E52F4"/>
    <w:rsid w:val="001E617C"/>
    <w:rsid w:val="001E7237"/>
    <w:rsid w:val="001F09AB"/>
    <w:rsid w:val="001F09C9"/>
    <w:rsid w:val="001F3866"/>
    <w:rsid w:val="001F3FF7"/>
    <w:rsid w:val="001F43F4"/>
    <w:rsid w:val="001F48FE"/>
    <w:rsid w:val="001F4FCA"/>
    <w:rsid w:val="001F5F0C"/>
    <w:rsid w:val="001F776C"/>
    <w:rsid w:val="002021B3"/>
    <w:rsid w:val="0020616E"/>
    <w:rsid w:val="00206FE5"/>
    <w:rsid w:val="00207AE8"/>
    <w:rsid w:val="00207E41"/>
    <w:rsid w:val="00210722"/>
    <w:rsid w:val="00211B56"/>
    <w:rsid w:val="00211C9A"/>
    <w:rsid w:val="00211E75"/>
    <w:rsid w:val="00213A15"/>
    <w:rsid w:val="00214C78"/>
    <w:rsid w:val="00214CDA"/>
    <w:rsid w:val="00215ADE"/>
    <w:rsid w:val="0021688D"/>
    <w:rsid w:val="0022047D"/>
    <w:rsid w:val="00222359"/>
    <w:rsid w:val="00225447"/>
    <w:rsid w:val="00225A00"/>
    <w:rsid w:val="002266BD"/>
    <w:rsid w:val="00227340"/>
    <w:rsid w:val="002277BE"/>
    <w:rsid w:val="00230D7C"/>
    <w:rsid w:val="002331F6"/>
    <w:rsid w:val="002338F0"/>
    <w:rsid w:val="00252121"/>
    <w:rsid w:val="002563EE"/>
    <w:rsid w:val="0025742A"/>
    <w:rsid w:val="0026348A"/>
    <w:rsid w:val="00263C47"/>
    <w:rsid w:val="002640F2"/>
    <w:rsid w:val="00264947"/>
    <w:rsid w:val="002714C1"/>
    <w:rsid w:val="00273A7C"/>
    <w:rsid w:val="00274C08"/>
    <w:rsid w:val="0027534C"/>
    <w:rsid w:val="00275911"/>
    <w:rsid w:val="00276048"/>
    <w:rsid w:val="00276C2E"/>
    <w:rsid w:val="00276F97"/>
    <w:rsid w:val="00280827"/>
    <w:rsid w:val="0028279B"/>
    <w:rsid w:val="0028299D"/>
    <w:rsid w:val="00283E54"/>
    <w:rsid w:val="00290E0D"/>
    <w:rsid w:val="002915FC"/>
    <w:rsid w:val="00293091"/>
    <w:rsid w:val="00295AC5"/>
    <w:rsid w:val="002A11BB"/>
    <w:rsid w:val="002A3A35"/>
    <w:rsid w:val="002A4551"/>
    <w:rsid w:val="002A72F1"/>
    <w:rsid w:val="002B183D"/>
    <w:rsid w:val="002B21BD"/>
    <w:rsid w:val="002B2BC4"/>
    <w:rsid w:val="002C04EC"/>
    <w:rsid w:val="002C24B2"/>
    <w:rsid w:val="002C4243"/>
    <w:rsid w:val="002D0FD3"/>
    <w:rsid w:val="002D262B"/>
    <w:rsid w:val="002D2A60"/>
    <w:rsid w:val="002D3A22"/>
    <w:rsid w:val="002D3AD5"/>
    <w:rsid w:val="002D41D4"/>
    <w:rsid w:val="002D71BC"/>
    <w:rsid w:val="002D7E6B"/>
    <w:rsid w:val="002E069A"/>
    <w:rsid w:val="002E20CA"/>
    <w:rsid w:val="002E2BC7"/>
    <w:rsid w:val="002E4397"/>
    <w:rsid w:val="002E7791"/>
    <w:rsid w:val="003023F9"/>
    <w:rsid w:val="00302FCE"/>
    <w:rsid w:val="00304B6C"/>
    <w:rsid w:val="00307486"/>
    <w:rsid w:val="00313B68"/>
    <w:rsid w:val="00313C3A"/>
    <w:rsid w:val="0031415A"/>
    <w:rsid w:val="00315D60"/>
    <w:rsid w:val="0032107E"/>
    <w:rsid w:val="0032228C"/>
    <w:rsid w:val="00323784"/>
    <w:rsid w:val="00323C5E"/>
    <w:rsid w:val="00324051"/>
    <w:rsid w:val="00324130"/>
    <w:rsid w:val="0032522A"/>
    <w:rsid w:val="00326595"/>
    <w:rsid w:val="00326641"/>
    <w:rsid w:val="003269CD"/>
    <w:rsid w:val="00331FF6"/>
    <w:rsid w:val="003330FB"/>
    <w:rsid w:val="0033408D"/>
    <w:rsid w:val="00334B40"/>
    <w:rsid w:val="003425ED"/>
    <w:rsid w:val="003428AA"/>
    <w:rsid w:val="003452DD"/>
    <w:rsid w:val="00345EFD"/>
    <w:rsid w:val="0034777E"/>
    <w:rsid w:val="00347D94"/>
    <w:rsid w:val="003503B7"/>
    <w:rsid w:val="00351CAE"/>
    <w:rsid w:val="00353E5B"/>
    <w:rsid w:val="00355CD3"/>
    <w:rsid w:val="0036383A"/>
    <w:rsid w:val="00365178"/>
    <w:rsid w:val="00371E68"/>
    <w:rsid w:val="00373B2B"/>
    <w:rsid w:val="00376E73"/>
    <w:rsid w:val="003848DD"/>
    <w:rsid w:val="00385ACE"/>
    <w:rsid w:val="003867AB"/>
    <w:rsid w:val="003868A5"/>
    <w:rsid w:val="00386CD1"/>
    <w:rsid w:val="00387B7D"/>
    <w:rsid w:val="00390B00"/>
    <w:rsid w:val="003916D4"/>
    <w:rsid w:val="00391B10"/>
    <w:rsid w:val="003927C1"/>
    <w:rsid w:val="003930FE"/>
    <w:rsid w:val="00393B33"/>
    <w:rsid w:val="003A0CC1"/>
    <w:rsid w:val="003A0D0D"/>
    <w:rsid w:val="003A1399"/>
    <w:rsid w:val="003A173F"/>
    <w:rsid w:val="003A286D"/>
    <w:rsid w:val="003A442E"/>
    <w:rsid w:val="003A626B"/>
    <w:rsid w:val="003B223A"/>
    <w:rsid w:val="003B5E64"/>
    <w:rsid w:val="003C13FB"/>
    <w:rsid w:val="003C1F79"/>
    <w:rsid w:val="003C280F"/>
    <w:rsid w:val="003C2ADA"/>
    <w:rsid w:val="003C2BEF"/>
    <w:rsid w:val="003C3C27"/>
    <w:rsid w:val="003C3CF2"/>
    <w:rsid w:val="003C4C77"/>
    <w:rsid w:val="003C51A3"/>
    <w:rsid w:val="003C5C50"/>
    <w:rsid w:val="003C7C12"/>
    <w:rsid w:val="003D0A43"/>
    <w:rsid w:val="003D1F2B"/>
    <w:rsid w:val="003D6929"/>
    <w:rsid w:val="003D699D"/>
    <w:rsid w:val="003E0073"/>
    <w:rsid w:val="003E4379"/>
    <w:rsid w:val="003E5DC4"/>
    <w:rsid w:val="003E6D8C"/>
    <w:rsid w:val="003E71BD"/>
    <w:rsid w:val="003F5E1F"/>
    <w:rsid w:val="004002D1"/>
    <w:rsid w:val="004007B3"/>
    <w:rsid w:val="00401D8F"/>
    <w:rsid w:val="00402DC8"/>
    <w:rsid w:val="00403C07"/>
    <w:rsid w:val="00403E87"/>
    <w:rsid w:val="00407803"/>
    <w:rsid w:val="004111E2"/>
    <w:rsid w:val="00411FCF"/>
    <w:rsid w:val="00412EC5"/>
    <w:rsid w:val="00413957"/>
    <w:rsid w:val="00414114"/>
    <w:rsid w:val="00415474"/>
    <w:rsid w:val="00422D51"/>
    <w:rsid w:val="004270AA"/>
    <w:rsid w:val="00430834"/>
    <w:rsid w:val="004310D2"/>
    <w:rsid w:val="00435DE4"/>
    <w:rsid w:val="00441889"/>
    <w:rsid w:val="00441A69"/>
    <w:rsid w:val="004467FA"/>
    <w:rsid w:val="004471B1"/>
    <w:rsid w:val="0045218D"/>
    <w:rsid w:val="004527FC"/>
    <w:rsid w:val="00454F84"/>
    <w:rsid w:val="004567D5"/>
    <w:rsid w:val="0045718D"/>
    <w:rsid w:val="0046130F"/>
    <w:rsid w:val="00466461"/>
    <w:rsid w:val="004671B3"/>
    <w:rsid w:val="00472582"/>
    <w:rsid w:val="00472D76"/>
    <w:rsid w:val="00472FA8"/>
    <w:rsid w:val="00473E21"/>
    <w:rsid w:val="004762D4"/>
    <w:rsid w:val="004814F1"/>
    <w:rsid w:val="0048158D"/>
    <w:rsid w:val="00485D37"/>
    <w:rsid w:val="00485E7C"/>
    <w:rsid w:val="00486D18"/>
    <w:rsid w:val="00487763"/>
    <w:rsid w:val="00497491"/>
    <w:rsid w:val="00497936"/>
    <w:rsid w:val="004A3F1F"/>
    <w:rsid w:val="004B091C"/>
    <w:rsid w:val="004B183B"/>
    <w:rsid w:val="004B3848"/>
    <w:rsid w:val="004B39F5"/>
    <w:rsid w:val="004B5D45"/>
    <w:rsid w:val="004B5FE3"/>
    <w:rsid w:val="004C350A"/>
    <w:rsid w:val="004C58B1"/>
    <w:rsid w:val="004C5C11"/>
    <w:rsid w:val="004C64A8"/>
    <w:rsid w:val="004C7FEC"/>
    <w:rsid w:val="004D01AC"/>
    <w:rsid w:val="004D1730"/>
    <w:rsid w:val="004E057D"/>
    <w:rsid w:val="004E283D"/>
    <w:rsid w:val="004E7809"/>
    <w:rsid w:val="004F05DA"/>
    <w:rsid w:val="004F117C"/>
    <w:rsid w:val="004F3162"/>
    <w:rsid w:val="004F3251"/>
    <w:rsid w:val="004F59D4"/>
    <w:rsid w:val="004F699D"/>
    <w:rsid w:val="004F7637"/>
    <w:rsid w:val="005021E5"/>
    <w:rsid w:val="005054B9"/>
    <w:rsid w:val="005057A2"/>
    <w:rsid w:val="00506504"/>
    <w:rsid w:val="00507C96"/>
    <w:rsid w:val="00507D74"/>
    <w:rsid w:val="00521EF8"/>
    <w:rsid w:val="005226CE"/>
    <w:rsid w:val="00522A21"/>
    <w:rsid w:val="0052364C"/>
    <w:rsid w:val="00523E41"/>
    <w:rsid w:val="005263C8"/>
    <w:rsid w:val="005301E0"/>
    <w:rsid w:val="00531420"/>
    <w:rsid w:val="005324E8"/>
    <w:rsid w:val="0053366A"/>
    <w:rsid w:val="00535847"/>
    <w:rsid w:val="00535869"/>
    <w:rsid w:val="0053660F"/>
    <w:rsid w:val="00536FDC"/>
    <w:rsid w:val="00537827"/>
    <w:rsid w:val="005450E1"/>
    <w:rsid w:val="00545166"/>
    <w:rsid w:val="005475C2"/>
    <w:rsid w:val="00547D17"/>
    <w:rsid w:val="00550A85"/>
    <w:rsid w:val="00550E61"/>
    <w:rsid w:val="005526D6"/>
    <w:rsid w:val="0055623D"/>
    <w:rsid w:val="00561FEE"/>
    <w:rsid w:val="0056223D"/>
    <w:rsid w:val="00563E63"/>
    <w:rsid w:val="00564DD4"/>
    <w:rsid w:val="00570896"/>
    <w:rsid w:val="00570ABD"/>
    <w:rsid w:val="005724BD"/>
    <w:rsid w:val="00572B6B"/>
    <w:rsid w:val="0057313A"/>
    <w:rsid w:val="00577858"/>
    <w:rsid w:val="0058022C"/>
    <w:rsid w:val="00580B71"/>
    <w:rsid w:val="00580BB4"/>
    <w:rsid w:val="0058119F"/>
    <w:rsid w:val="0058263B"/>
    <w:rsid w:val="005827AA"/>
    <w:rsid w:val="00583654"/>
    <w:rsid w:val="00583E6F"/>
    <w:rsid w:val="00584408"/>
    <w:rsid w:val="0058639D"/>
    <w:rsid w:val="00586CBB"/>
    <w:rsid w:val="005870F5"/>
    <w:rsid w:val="005966BB"/>
    <w:rsid w:val="005A02E8"/>
    <w:rsid w:val="005A3183"/>
    <w:rsid w:val="005A5170"/>
    <w:rsid w:val="005B01AE"/>
    <w:rsid w:val="005B0AE8"/>
    <w:rsid w:val="005B0E20"/>
    <w:rsid w:val="005B4B99"/>
    <w:rsid w:val="005C0B06"/>
    <w:rsid w:val="005C2AA8"/>
    <w:rsid w:val="005C397A"/>
    <w:rsid w:val="005D138F"/>
    <w:rsid w:val="005D22EF"/>
    <w:rsid w:val="005D2AA3"/>
    <w:rsid w:val="005D4F6B"/>
    <w:rsid w:val="005D78F2"/>
    <w:rsid w:val="005E0BA4"/>
    <w:rsid w:val="005E1010"/>
    <w:rsid w:val="005E12CE"/>
    <w:rsid w:val="005E1A35"/>
    <w:rsid w:val="005E1F0C"/>
    <w:rsid w:val="005E3F66"/>
    <w:rsid w:val="005E53BD"/>
    <w:rsid w:val="005E56D0"/>
    <w:rsid w:val="005E609E"/>
    <w:rsid w:val="005E68BF"/>
    <w:rsid w:val="005E6B1C"/>
    <w:rsid w:val="005F01B1"/>
    <w:rsid w:val="005F2077"/>
    <w:rsid w:val="005F22B9"/>
    <w:rsid w:val="005F33D2"/>
    <w:rsid w:val="005F34B7"/>
    <w:rsid w:val="005F7EC7"/>
    <w:rsid w:val="00603916"/>
    <w:rsid w:val="00603AD3"/>
    <w:rsid w:val="00603C7A"/>
    <w:rsid w:val="0060441C"/>
    <w:rsid w:val="00604B38"/>
    <w:rsid w:val="00605EB1"/>
    <w:rsid w:val="006107ED"/>
    <w:rsid w:val="00617DA7"/>
    <w:rsid w:val="006207E8"/>
    <w:rsid w:val="00622EF8"/>
    <w:rsid w:val="00624980"/>
    <w:rsid w:val="0062506D"/>
    <w:rsid w:val="0062600A"/>
    <w:rsid w:val="00630425"/>
    <w:rsid w:val="00630532"/>
    <w:rsid w:val="00630624"/>
    <w:rsid w:val="00631050"/>
    <w:rsid w:val="006314F2"/>
    <w:rsid w:val="006318BE"/>
    <w:rsid w:val="0063195D"/>
    <w:rsid w:val="006321AD"/>
    <w:rsid w:val="00635EAE"/>
    <w:rsid w:val="00635EB7"/>
    <w:rsid w:val="006412F0"/>
    <w:rsid w:val="006424E0"/>
    <w:rsid w:val="0064289A"/>
    <w:rsid w:val="0064305C"/>
    <w:rsid w:val="00644F44"/>
    <w:rsid w:val="00655A51"/>
    <w:rsid w:val="00660AEC"/>
    <w:rsid w:val="006676A9"/>
    <w:rsid w:val="006701A4"/>
    <w:rsid w:val="006706E6"/>
    <w:rsid w:val="00670877"/>
    <w:rsid w:val="00670D7C"/>
    <w:rsid w:val="0067170A"/>
    <w:rsid w:val="00671D97"/>
    <w:rsid w:val="006721FA"/>
    <w:rsid w:val="00672C26"/>
    <w:rsid w:val="0067402C"/>
    <w:rsid w:val="0067466A"/>
    <w:rsid w:val="00676CC1"/>
    <w:rsid w:val="00680660"/>
    <w:rsid w:val="00687AB1"/>
    <w:rsid w:val="0069544E"/>
    <w:rsid w:val="00695455"/>
    <w:rsid w:val="006A0CF6"/>
    <w:rsid w:val="006A1D96"/>
    <w:rsid w:val="006A216A"/>
    <w:rsid w:val="006A4FF2"/>
    <w:rsid w:val="006A561D"/>
    <w:rsid w:val="006A71A3"/>
    <w:rsid w:val="006B29B2"/>
    <w:rsid w:val="006B3296"/>
    <w:rsid w:val="006B568A"/>
    <w:rsid w:val="006B76F6"/>
    <w:rsid w:val="006B778A"/>
    <w:rsid w:val="006B7B09"/>
    <w:rsid w:val="006C0AC3"/>
    <w:rsid w:val="006C1B87"/>
    <w:rsid w:val="006C2973"/>
    <w:rsid w:val="006C5972"/>
    <w:rsid w:val="006C5FAE"/>
    <w:rsid w:val="006D3219"/>
    <w:rsid w:val="006D4B58"/>
    <w:rsid w:val="006E259E"/>
    <w:rsid w:val="006E4A1D"/>
    <w:rsid w:val="006E663C"/>
    <w:rsid w:val="006F222B"/>
    <w:rsid w:val="006F420E"/>
    <w:rsid w:val="006F451A"/>
    <w:rsid w:val="006F4921"/>
    <w:rsid w:val="006F7026"/>
    <w:rsid w:val="007015C8"/>
    <w:rsid w:val="00711FD0"/>
    <w:rsid w:val="007133AC"/>
    <w:rsid w:val="0071564D"/>
    <w:rsid w:val="00716D31"/>
    <w:rsid w:val="00720ACF"/>
    <w:rsid w:val="00721ABF"/>
    <w:rsid w:val="00722970"/>
    <w:rsid w:val="00723413"/>
    <w:rsid w:val="00727517"/>
    <w:rsid w:val="007317B2"/>
    <w:rsid w:val="007360F7"/>
    <w:rsid w:val="00736789"/>
    <w:rsid w:val="007401AF"/>
    <w:rsid w:val="007407D7"/>
    <w:rsid w:val="007408A6"/>
    <w:rsid w:val="007415AF"/>
    <w:rsid w:val="00743B97"/>
    <w:rsid w:val="0075048E"/>
    <w:rsid w:val="00753763"/>
    <w:rsid w:val="00754AC2"/>
    <w:rsid w:val="00754DFF"/>
    <w:rsid w:val="00755B11"/>
    <w:rsid w:val="007637C8"/>
    <w:rsid w:val="00766F48"/>
    <w:rsid w:val="0077120A"/>
    <w:rsid w:val="00771CC1"/>
    <w:rsid w:val="00774984"/>
    <w:rsid w:val="007769C3"/>
    <w:rsid w:val="00776D6D"/>
    <w:rsid w:val="00777309"/>
    <w:rsid w:val="007811A3"/>
    <w:rsid w:val="007859F5"/>
    <w:rsid w:val="00787318"/>
    <w:rsid w:val="007902ED"/>
    <w:rsid w:val="00790A75"/>
    <w:rsid w:val="00790CB9"/>
    <w:rsid w:val="00792E3C"/>
    <w:rsid w:val="00793AA7"/>
    <w:rsid w:val="007955A2"/>
    <w:rsid w:val="007964AF"/>
    <w:rsid w:val="00796F21"/>
    <w:rsid w:val="007A07B4"/>
    <w:rsid w:val="007A38B4"/>
    <w:rsid w:val="007A58B3"/>
    <w:rsid w:val="007A6812"/>
    <w:rsid w:val="007A757A"/>
    <w:rsid w:val="007B121E"/>
    <w:rsid w:val="007B2F17"/>
    <w:rsid w:val="007B5837"/>
    <w:rsid w:val="007B5AE9"/>
    <w:rsid w:val="007C0C1B"/>
    <w:rsid w:val="007C1306"/>
    <w:rsid w:val="007C1441"/>
    <w:rsid w:val="007C2414"/>
    <w:rsid w:val="007C2909"/>
    <w:rsid w:val="007C31E6"/>
    <w:rsid w:val="007D3A65"/>
    <w:rsid w:val="007D3FD3"/>
    <w:rsid w:val="007D430E"/>
    <w:rsid w:val="007D6D73"/>
    <w:rsid w:val="007E22F8"/>
    <w:rsid w:val="007E393C"/>
    <w:rsid w:val="007E71E8"/>
    <w:rsid w:val="007E7E46"/>
    <w:rsid w:val="007F05C0"/>
    <w:rsid w:val="007F3E3F"/>
    <w:rsid w:val="007F4D7B"/>
    <w:rsid w:val="007F5FB2"/>
    <w:rsid w:val="007F6D54"/>
    <w:rsid w:val="007F731D"/>
    <w:rsid w:val="008011C6"/>
    <w:rsid w:val="00801B7F"/>
    <w:rsid w:val="00802D69"/>
    <w:rsid w:val="00803913"/>
    <w:rsid w:val="00803F99"/>
    <w:rsid w:val="008049BB"/>
    <w:rsid w:val="0080653F"/>
    <w:rsid w:val="00806B1F"/>
    <w:rsid w:val="008072D2"/>
    <w:rsid w:val="008100DD"/>
    <w:rsid w:val="00810A69"/>
    <w:rsid w:val="00811098"/>
    <w:rsid w:val="00812213"/>
    <w:rsid w:val="008126C3"/>
    <w:rsid w:val="008148F3"/>
    <w:rsid w:val="00814DEC"/>
    <w:rsid w:val="00817F7E"/>
    <w:rsid w:val="00820F20"/>
    <w:rsid w:val="0082276E"/>
    <w:rsid w:val="00824DBE"/>
    <w:rsid w:val="00824EC4"/>
    <w:rsid w:val="00826F59"/>
    <w:rsid w:val="008270B2"/>
    <w:rsid w:val="00827B92"/>
    <w:rsid w:val="00832105"/>
    <w:rsid w:val="00832633"/>
    <w:rsid w:val="00834835"/>
    <w:rsid w:val="008359C1"/>
    <w:rsid w:val="00836C74"/>
    <w:rsid w:val="00841D81"/>
    <w:rsid w:val="00842FEE"/>
    <w:rsid w:val="00846A68"/>
    <w:rsid w:val="00853043"/>
    <w:rsid w:val="008542CC"/>
    <w:rsid w:val="008553F7"/>
    <w:rsid w:val="00857A90"/>
    <w:rsid w:val="00857C73"/>
    <w:rsid w:val="00860344"/>
    <w:rsid w:val="00864908"/>
    <w:rsid w:val="00865DCF"/>
    <w:rsid w:val="008667FF"/>
    <w:rsid w:val="00866FFE"/>
    <w:rsid w:val="00873B47"/>
    <w:rsid w:val="00874DA4"/>
    <w:rsid w:val="008779BD"/>
    <w:rsid w:val="008800F7"/>
    <w:rsid w:val="0088258E"/>
    <w:rsid w:val="00882B85"/>
    <w:rsid w:val="0088526E"/>
    <w:rsid w:val="0089021E"/>
    <w:rsid w:val="00890352"/>
    <w:rsid w:val="008908BC"/>
    <w:rsid w:val="008919EF"/>
    <w:rsid w:val="00891FE8"/>
    <w:rsid w:val="00892541"/>
    <w:rsid w:val="008937F6"/>
    <w:rsid w:val="00896E98"/>
    <w:rsid w:val="00897EB0"/>
    <w:rsid w:val="008A0510"/>
    <w:rsid w:val="008A121A"/>
    <w:rsid w:val="008A1ACD"/>
    <w:rsid w:val="008A1C5B"/>
    <w:rsid w:val="008A1FA6"/>
    <w:rsid w:val="008A4AB7"/>
    <w:rsid w:val="008A5067"/>
    <w:rsid w:val="008A5452"/>
    <w:rsid w:val="008A65AE"/>
    <w:rsid w:val="008A6A51"/>
    <w:rsid w:val="008A78F7"/>
    <w:rsid w:val="008A7EEC"/>
    <w:rsid w:val="008B04CE"/>
    <w:rsid w:val="008B3619"/>
    <w:rsid w:val="008B36BB"/>
    <w:rsid w:val="008B4CBD"/>
    <w:rsid w:val="008C37F9"/>
    <w:rsid w:val="008C6F45"/>
    <w:rsid w:val="008D085D"/>
    <w:rsid w:val="008D6FFC"/>
    <w:rsid w:val="008E2457"/>
    <w:rsid w:val="008E395C"/>
    <w:rsid w:val="008E7808"/>
    <w:rsid w:val="008E7E15"/>
    <w:rsid w:val="008E7F00"/>
    <w:rsid w:val="008F2EC8"/>
    <w:rsid w:val="008F6130"/>
    <w:rsid w:val="008F6605"/>
    <w:rsid w:val="008F7AE7"/>
    <w:rsid w:val="00900043"/>
    <w:rsid w:val="009006EE"/>
    <w:rsid w:val="00903ABD"/>
    <w:rsid w:val="00903CE0"/>
    <w:rsid w:val="00905238"/>
    <w:rsid w:val="00905593"/>
    <w:rsid w:val="00907EE0"/>
    <w:rsid w:val="00910D36"/>
    <w:rsid w:val="00911066"/>
    <w:rsid w:val="00911139"/>
    <w:rsid w:val="0091264B"/>
    <w:rsid w:val="00913CA5"/>
    <w:rsid w:val="00915599"/>
    <w:rsid w:val="00915CFB"/>
    <w:rsid w:val="009202FE"/>
    <w:rsid w:val="00921615"/>
    <w:rsid w:val="009225F1"/>
    <w:rsid w:val="009226DB"/>
    <w:rsid w:val="00922C27"/>
    <w:rsid w:val="00924131"/>
    <w:rsid w:val="00924E3F"/>
    <w:rsid w:val="00925DA3"/>
    <w:rsid w:val="00926150"/>
    <w:rsid w:val="00926F13"/>
    <w:rsid w:val="0092796D"/>
    <w:rsid w:val="00933904"/>
    <w:rsid w:val="00933F6B"/>
    <w:rsid w:val="0093441A"/>
    <w:rsid w:val="009348C7"/>
    <w:rsid w:val="009357C7"/>
    <w:rsid w:val="0093734E"/>
    <w:rsid w:val="00940244"/>
    <w:rsid w:val="009465AF"/>
    <w:rsid w:val="00946D4C"/>
    <w:rsid w:val="009477F6"/>
    <w:rsid w:val="0094796F"/>
    <w:rsid w:val="00953B43"/>
    <w:rsid w:val="00954620"/>
    <w:rsid w:val="0095782D"/>
    <w:rsid w:val="00963835"/>
    <w:rsid w:val="00966DCE"/>
    <w:rsid w:val="00972F6D"/>
    <w:rsid w:val="00974C3D"/>
    <w:rsid w:val="00975C0C"/>
    <w:rsid w:val="0098014B"/>
    <w:rsid w:val="00982462"/>
    <w:rsid w:val="0098443E"/>
    <w:rsid w:val="00985C24"/>
    <w:rsid w:val="009953B8"/>
    <w:rsid w:val="00996FE4"/>
    <w:rsid w:val="009A29F3"/>
    <w:rsid w:val="009A3D2F"/>
    <w:rsid w:val="009A4BC0"/>
    <w:rsid w:val="009A4F8E"/>
    <w:rsid w:val="009A7821"/>
    <w:rsid w:val="009B029A"/>
    <w:rsid w:val="009B1A91"/>
    <w:rsid w:val="009B2C15"/>
    <w:rsid w:val="009B51B7"/>
    <w:rsid w:val="009B5692"/>
    <w:rsid w:val="009B5E6D"/>
    <w:rsid w:val="009C208E"/>
    <w:rsid w:val="009D1213"/>
    <w:rsid w:val="009D3DFB"/>
    <w:rsid w:val="009D4730"/>
    <w:rsid w:val="009D52E2"/>
    <w:rsid w:val="009D5B82"/>
    <w:rsid w:val="009D6C37"/>
    <w:rsid w:val="009E2E35"/>
    <w:rsid w:val="009E3AC9"/>
    <w:rsid w:val="009E4A0E"/>
    <w:rsid w:val="009E4C0F"/>
    <w:rsid w:val="009E5019"/>
    <w:rsid w:val="009E524E"/>
    <w:rsid w:val="009E6D3F"/>
    <w:rsid w:val="009E7455"/>
    <w:rsid w:val="009F2733"/>
    <w:rsid w:val="009F292E"/>
    <w:rsid w:val="009F4EFE"/>
    <w:rsid w:val="009F6CDE"/>
    <w:rsid w:val="00A00E69"/>
    <w:rsid w:val="00A03240"/>
    <w:rsid w:val="00A033FC"/>
    <w:rsid w:val="00A03B19"/>
    <w:rsid w:val="00A04E18"/>
    <w:rsid w:val="00A05D57"/>
    <w:rsid w:val="00A06AE1"/>
    <w:rsid w:val="00A0710C"/>
    <w:rsid w:val="00A155DC"/>
    <w:rsid w:val="00A21A89"/>
    <w:rsid w:val="00A222E1"/>
    <w:rsid w:val="00A23D9E"/>
    <w:rsid w:val="00A259B4"/>
    <w:rsid w:val="00A320A8"/>
    <w:rsid w:val="00A33717"/>
    <w:rsid w:val="00A35561"/>
    <w:rsid w:val="00A3701C"/>
    <w:rsid w:val="00A412B6"/>
    <w:rsid w:val="00A418B6"/>
    <w:rsid w:val="00A438BC"/>
    <w:rsid w:val="00A44EE7"/>
    <w:rsid w:val="00A61621"/>
    <w:rsid w:val="00A63E6B"/>
    <w:rsid w:val="00A709E7"/>
    <w:rsid w:val="00A71226"/>
    <w:rsid w:val="00A717D0"/>
    <w:rsid w:val="00A858E8"/>
    <w:rsid w:val="00A87EBA"/>
    <w:rsid w:val="00A9261E"/>
    <w:rsid w:val="00A95ACF"/>
    <w:rsid w:val="00A97DFE"/>
    <w:rsid w:val="00AA1D39"/>
    <w:rsid w:val="00AA5C32"/>
    <w:rsid w:val="00AA6450"/>
    <w:rsid w:val="00AA64B9"/>
    <w:rsid w:val="00AA67EF"/>
    <w:rsid w:val="00AA719A"/>
    <w:rsid w:val="00AB1A40"/>
    <w:rsid w:val="00AB2518"/>
    <w:rsid w:val="00AB3A8E"/>
    <w:rsid w:val="00AB4AC1"/>
    <w:rsid w:val="00AB7A1D"/>
    <w:rsid w:val="00AC2F90"/>
    <w:rsid w:val="00AD2C5A"/>
    <w:rsid w:val="00AE0B76"/>
    <w:rsid w:val="00AE419F"/>
    <w:rsid w:val="00AE5503"/>
    <w:rsid w:val="00AF08D7"/>
    <w:rsid w:val="00AF1343"/>
    <w:rsid w:val="00AF2676"/>
    <w:rsid w:val="00AF4912"/>
    <w:rsid w:val="00AF6239"/>
    <w:rsid w:val="00AF6703"/>
    <w:rsid w:val="00B00F96"/>
    <w:rsid w:val="00B01433"/>
    <w:rsid w:val="00B02C6C"/>
    <w:rsid w:val="00B04091"/>
    <w:rsid w:val="00B07C7F"/>
    <w:rsid w:val="00B07DD7"/>
    <w:rsid w:val="00B10833"/>
    <w:rsid w:val="00B111B4"/>
    <w:rsid w:val="00B113C5"/>
    <w:rsid w:val="00B11911"/>
    <w:rsid w:val="00B13B4F"/>
    <w:rsid w:val="00B162DE"/>
    <w:rsid w:val="00B17C4C"/>
    <w:rsid w:val="00B17EA2"/>
    <w:rsid w:val="00B22BB9"/>
    <w:rsid w:val="00B23734"/>
    <w:rsid w:val="00B2373A"/>
    <w:rsid w:val="00B24547"/>
    <w:rsid w:val="00B27B34"/>
    <w:rsid w:val="00B3469A"/>
    <w:rsid w:val="00B34BCD"/>
    <w:rsid w:val="00B36160"/>
    <w:rsid w:val="00B37213"/>
    <w:rsid w:val="00B40CC5"/>
    <w:rsid w:val="00B40EE7"/>
    <w:rsid w:val="00B4398D"/>
    <w:rsid w:val="00B4636C"/>
    <w:rsid w:val="00B47BE1"/>
    <w:rsid w:val="00B50E04"/>
    <w:rsid w:val="00B511B1"/>
    <w:rsid w:val="00B532BC"/>
    <w:rsid w:val="00B5698E"/>
    <w:rsid w:val="00B60131"/>
    <w:rsid w:val="00B62B16"/>
    <w:rsid w:val="00B632C2"/>
    <w:rsid w:val="00B64614"/>
    <w:rsid w:val="00B70678"/>
    <w:rsid w:val="00B72731"/>
    <w:rsid w:val="00B73FD0"/>
    <w:rsid w:val="00B837AA"/>
    <w:rsid w:val="00B84A00"/>
    <w:rsid w:val="00B875CF"/>
    <w:rsid w:val="00B916D2"/>
    <w:rsid w:val="00B9244E"/>
    <w:rsid w:val="00B92CAB"/>
    <w:rsid w:val="00B957B3"/>
    <w:rsid w:val="00B962B3"/>
    <w:rsid w:val="00BA0501"/>
    <w:rsid w:val="00BA4D27"/>
    <w:rsid w:val="00BA66C7"/>
    <w:rsid w:val="00BA7356"/>
    <w:rsid w:val="00BA7F8F"/>
    <w:rsid w:val="00BB006C"/>
    <w:rsid w:val="00BB1931"/>
    <w:rsid w:val="00BB2F07"/>
    <w:rsid w:val="00BB3976"/>
    <w:rsid w:val="00BB528F"/>
    <w:rsid w:val="00BB613A"/>
    <w:rsid w:val="00BB66CB"/>
    <w:rsid w:val="00BC02C6"/>
    <w:rsid w:val="00BC0442"/>
    <w:rsid w:val="00BC1066"/>
    <w:rsid w:val="00BC6FAF"/>
    <w:rsid w:val="00BD1256"/>
    <w:rsid w:val="00BD130B"/>
    <w:rsid w:val="00BD1987"/>
    <w:rsid w:val="00BD7D4E"/>
    <w:rsid w:val="00BE0898"/>
    <w:rsid w:val="00BE0C16"/>
    <w:rsid w:val="00BE2A10"/>
    <w:rsid w:val="00BE332F"/>
    <w:rsid w:val="00BE3F0A"/>
    <w:rsid w:val="00BE4C8A"/>
    <w:rsid w:val="00BE5B1D"/>
    <w:rsid w:val="00BE61B8"/>
    <w:rsid w:val="00BE7424"/>
    <w:rsid w:val="00BF2A0B"/>
    <w:rsid w:val="00BF5278"/>
    <w:rsid w:val="00BF52CF"/>
    <w:rsid w:val="00BF6D49"/>
    <w:rsid w:val="00BF7DBF"/>
    <w:rsid w:val="00C008E3"/>
    <w:rsid w:val="00C01879"/>
    <w:rsid w:val="00C02529"/>
    <w:rsid w:val="00C02A0D"/>
    <w:rsid w:val="00C0382C"/>
    <w:rsid w:val="00C10FE1"/>
    <w:rsid w:val="00C126BF"/>
    <w:rsid w:val="00C1353A"/>
    <w:rsid w:val="00C15589"/>
    <w:rsid w:val="00C17314"/>
    <w:rsid w:val="00C2119D"/>
    <w:rsid w:val="00C235CC"/>
    <w:rsid w:val="00C24A55"/>
    <w:rsid w:val="00C3427E"/>
    <w:rsid w:val="00C34AA6"/>
    <w:rsid w:val="00C36300"/>
    <w:rsid w:val="00C36964"/>
    <w:rsid w:val="00C37DD8"/>
    <w:rsid w:val="00C40165"/>
    <w:rsid w:val="00C40C96"/>
    <w:rsid w:val="00C4502E"/>
    <w:rsid w:val="00C501EF"/>
    <w:rsid w:val="00C50B3F"/>
    <w:rsid w:val="00C52F49"/>
    <w:rsid w:val="00C544B9"/>
    <w:rsid w:val="00C5670A"/>
    <w:rsid w:val="00C60F0E"/>
    <w:rsid w:val="00C63B78"/>
    <w:rsid w:val="00C63F39"/>
    <w:rsid w:val="00C67920"/>
    <w:rsid w:val="00C6796A"/>
    <w:rsid w:val="00C67EF5"/>
    <w:rsid w:val="00C70CE0"/>
    <w:rsid w:val="00C71864"/>
    <w:rsid w:val="00C74600"/>
    <w:rsid w:val="00C80077"/>
    <w:rsid w:val="00C8632B"/>
    <w:rsid w:val="00C8647D"/>
    <w:rsid w:val="00C865FC"/>
    <w:rsid w:val="00C90BDA"/>
    <w:rsid w:val="00C91F7C"/>
    <w:rsid w:val="00C932F6"/>
    <w:rsid w:val="00C94A04"/>
    <w:rsid w:val="00C94B08"/>
    <w:rsid w:val="00C94C17"/>
    <w:rsid w:val="00CA1EB8"/>
    <w:rsid w:val="00CA521A"/>
    <w:rsid w:val="00CA6FB5"/>
    <w:rsid w:val="00CB0B35"/>
    <w:rsid w:val="00CB1530"/>
    <w:rsid w:val="00CB5089"/>
    <w:rsid w:val="00CC43E0"/>
    <w:rsid w:val="00CC5D91"/>
    <w:rsid w:val="00CC621B"/>
    <w:rsid w:val="00CD5365"/>
    <w:rsid w:val="00CE00AD"/>
    <w:rsid w:val="00CE0405"/>
    <w:rsid w:val="00CE15F9"/>
    <w:rsid w:val="00CE2B61"/>
    <w:rsid w:val="00CE40F4"/>
    <w:rsid w:val="00CE77F1"/>
    <w:rsid w:val="00CE7DE5"/>
    <w:rsid w:val="00CF0DE5"/>
    <w:rsid w:val="00CF14C2"/>
    <w:rsid w:val="00CF4BCC"/>
    <w:rsid w:val="00CF5687"/>
    <w:rsid w:val="00CF6B11"/>
    <w:rsid w:val="00CF7605"/>
    <w:rsid w:val="00D01F74"/>
    <w:rsid w:val="00D02581"/>
    <w:rsid w:val="00D0309F"/>
    <w:rsid w:val="00D043C9"/>
    <w:rsid w:val="00D07632"/>
    <w:rsid w:val="00D10B8C"/>
    <w:rsid w:val="00D15454"/>
    <w:rsid w:val="00D1589D"/>
    <w:rsid w:val="00D15D18"/>
    <w:rsid w:val="00D16262"/>
    <w:rsid w:val="00D16854"/>
    <w:rsid w:val="00D178D4"/>
    <w:rsid w:val="00D22C97"/>
    <w:rsid w:val="00D23BEC"/>
    <w:rsid w:val="00D248DF"/>
    <w:rsid w:val="00D26188"/>
    <w:rsid w:val="00D277B5"/>
    <w:rsid w:val="00D30C0A"/>
    <w:rsid w:val="00D31EFC"/>
    <w:rsid w:val="00D31F1E"/>
    <w:rsid w:val="00D32486"/>
    <w:rsid w:val="00D333FB"/>
    <w:rsid w:val="00D34CDF"/>
    <w:rsid w:val="00D36626"/>
    <w:rsid w:val="00D3672E"/>
    <w:rsid w:val="00D37FBD"/>
    <w:rsid w:val="00D4132D"/>
    <w:rsid w:val="00D437ED"/>
    <w:rsid w:val="00D439FA"/>
    <w:rsid w:val="00D47572"/>
    <w:rsid w:val="00D47909"/>
    <w:rsid w:val="00D50146"/>
    <w:rsid w:val="00D61254"/>
    <w:rsid w:val="00D624A3"/>
    <w:rsid w:val="00D628F4"/>
    <w:rsid w:val="00D66A3C"/>
    <w:rsid w:val="00D7004C"/>
    <w:rsid w:val="00D70E17"/>
    <w:rsid w:val="00D71D68"/>
    <w:rsid w:val="00D73783"/>
    <w:rsid w:val="00D743BF"/>
    <w:rsid w:val="00D774BF"/>
    <w:rsid w:val="00D77779"/>
    <w:rsid w:val="00D85F5F"/>
    <w:rsid w:val="00D86723"/>
    <w:rsid w:val="00D8692E"/>
    <w:rsid w:val="00D86B32"/>
    <w:rsid w:val="00D873A0"/>
    <w:rsid w:val="00D87AC6"/>
    <w:rsid w:val="00D91365"/>
    <w:rsid w:val="00D92010"/>
    <w:rsid w:val="00D9275A"/>
    <w:rsid w:val="00D92CFA"/>
    <w:rsid w:val="00D93A2D"/>
    <w:rsid w:val="00D93A67"/>
    <w:rsid w:val="00D952B2"/>
    <w:rsid w:val="00D96D28"/>
    <w:rsid w:val="00DA1B84"/>
    <w:rsid w:val="00DA3230"/>
    <w:rsid w:val="00DA43BE"/>
    <w:rsid w:val="00DA51DC"/>
    <w:rsid w:val="00DB1B9E"/>
    <w:rsid w:val="00DB2A1E"/>
    <w:rsid w:val="00DB416A"/>
    <w:rsid w:val="00DB52E5"/>
    <w:rsid w:val="00DB6E55"/>
    <w:rsid w:val="00DC21DD"/>
    <w:rsid w:val="00DC2EBA"/>
    <w:rsid w:val="00DC3380"/>
    <w:rsid w:val="00DC7D28"/>
    <w:rsid w:val="00DD134C"/>
    <w:rsid w:val="00DD2CB3"/>
    <w:rsid w:val="00DD5726"/>
    <w:rsid w:val="00DE11A9"/>
    <w:rsid w:val="00DE23CA"/>
    <w:rsid w:val="00DE5397"/>
    <w:rsid w:val="00DF132B"/>
    <w:rsid w:val="00DF1885"/>
    <w:rsid w:val="00DF1CE7"/>
    <w:rsid w:val="00DF5212"/>
    <w:rsid w:val="00DF71A4"/>
    <w:rsid w:val="00E00AB1"/>
    <w:rsid w:val="00E037CB"/>
    <w:rsid w:val="00E03DF6"/>
    <w:rsid w:val="00E04511"/>
    <w:rsid w:val="00E06423"/>
    <w:rsid w:val="00E07B86"/>
    <w:rsid w:val="00E11469"/>
    <w:rsid w:val="00E13681"/>
    <w:rsid w:val="00E1615C"/>
    <w:rsid w:val="00E23B5E"/>
    <w:rsid w:val="00E30099"/>
    <w:rsid w:val="00E3070E"/>
    <w:rsid w:val="00E30856"/>
    <w:rsid w:val="00E30923"/>
    <w:rsid w:val="00E339B1"/>
    <w:rsid w:val="00E35D3B"/>
    <w:rsid w:val="00E35DB9"/>
    <w:rsid w:val="00E400A3"/>
    <w:rsid w:val="00E40458"/>
    <w:rsid w:val="00E45070"/>
    <w:rsid w:val="00E45662"/>
    <w:rsid w:val="00E46DDD"/>
    <w:rsid w:val="00E529A0"/>
    <w:rsid w:val="00E52CEC"/>
    <w:rsid w:val="00E52E9E"/>
    <w:rsid w:val="00E54FDB"/>
    <w:rsid w:val="00E559D8"/>
    <w:rsid w:val="00E5698C"/>
    <w:rsid w:val="00E60699"/>
    <w:rsid w:val="00E628CC"/>
    <w:rsid w:val="00E62B02"/>
    <w:rsid w:val="00E63689"/>
    <w:rsid w:val="00E6402D"/>
    <w:rsid w:val="00E643AF"/>
    <w:rsid w:val="00E65DB6"/>
    <w:rsid w:val="00E665AB"/>
    <w:rsid w:val="00E66785"/>
    <w:rsid w:val="00E67A88"/>
    <w:rsid w:val="00E71B9A"/>
    <w:rsid w:val="00E74AD8"/>
    <w:rsid w:val="00E756FB"/>
    <w:rsid w:val="00E75DDE"/>
    <w:rsid w:val="00E776D6"/>
    <w:rsid w:val="00E77EE9"/>
    <w:rsid w:val="00E80525"/>
    <w:rsid w:val="00E80A43"/>
    <w:rsid w:val="00E81F44"/>
    <w:rsid w:val="00E8398F"/>
    <w:rsid w:val="00E86705"/>
    <w:rsid w:val="00E869A8"/>
    <w:rsid w:val="00E873BD"/>
    <w:rsid w:val="00E8756E"/>
    <w:rsid w:val="00E93E3F"/>
    <w:rsid w:val="00E94B9E"/>
    <w:rsid w:val="00E9697B"/>
    <w:rsid w:val="00E96F06"/>
    <w:rsid w:val="00EA0E8B"/>
    <w:rsid w:val="00EA12C8"/>
    <w:rsid w:val="00EA2489"/>
    <w:rsid w:val="00EB017B"/>
    <w:rsid w:val="00EB1D7B"/>
    <w:rsid w:val="00EB44A2"/>
    <w:rsid w:val="00EB452F"/>
    <w:rsid w:val="00EB509E"/>
    <w:rsid w:val="00EC0070"/>
    <w:rsid w:val="00EC0119"/>
    <w:rsid w:val="00EC1137"/>
    <w:rsid w:val="00EC13AA"/>
    <w:rsid w:val="00EC6106"/>
    <w:rsid w:val="00EC72CC"/>
    <w:rsid w:val="00EC7A83"/>
    <w:rsid w:val="00ED3875"/>
    <w:rsid w:val="00ED39FD"/>
    <w:rsid w:val="00ED64AC"/>
    <w:rsid w:val="00EE1F20"/>
    <w:rsid w:val="00EE2452"/>
    <w:rsid w:val="00EE36D8"/>
    <w:rsid w:val="00EE4AA9"/>
    <w:rsid w:val="00EF28CF"/>
    <w:rsid w:val="00EF2BB0"/>
    <w:rsid w:val="00EF42FC"/>
    <w:rsid w:val="00EF47FF"/>
    <w:rsid w:val="00EF4C28"/>
    <w:rsid w:val="00EF6B44"/>
    <w:rsid w:val="00F00636"/>
    <w:rsid w:val="00F03390"/>
    <w:rsid w:val="00F04CBD"/>
    <w:rsid w:val="00F0783D"/>
    <w:rsid w:val="00F11962"/>
    <w:rsid w:val="00F11BBE"/>
    <w:rsid w:val="00F1641C"/>
    <w:rsid w:val="00F20474"/>
    <w:rsid w:val="00F20987"/>
    <w:rsid w:val="00F261F8"/>
    <w:rsid w:val="00F26280"/>
    <w:rsid w:val="00F335E4"/>
    <w:rsid w:val="00F425E5"/>
    <w:rsid w:val="00F43197"/>
    <w:rsid w:val="00F4422F"/>
    <w:rsid w:val="00F45576"/>
    <w:rsid w:val="00F46843"/>
    <w:rsid w:val="00F5077E"/>
    <w:rsid w:val="00F50C29"/>
    <w:rsid w:val="00F5167D"/>
    <w:rsid w:val="00F52D4B"/>
    <w:rsid w:val="00F5359F"/>
    <w:rsid w:val="00F53E7F"/>
    <w:rsid w:val="00F5482D"/>
    <w:rsid w:val="00F57679"/>
    <w:rsid w:val="00F64677"/>
    <w:rsid w:val="00F6589D"/>
    <w:rsid w:val="00F70874"/>
    <w:rsid w:val="00F72F12"/>
    <w:rsid w:val="00F73DC9"/>
    <w:rsid w:val="00F742C1"/>
    <w:rsid w:val="00F76BD5"/>
    <w:rsid w:val="00F77D4E"/>
    <w:rsid w:val="00F82BEA"/>
    <w:rsid w:val="00F82D79"/>
    <w:rsid w:val="00F84C29"/>
    <w:rsid w:val="00F90016"/>
    <w:rsid w:val="00F94E0D"/>
    <w:rsid w:val="00F95634"/>
    <w:rsid w:val="00FA0369"/>
    <w:rsid w:val="00FA0A24"/>
    <w:rsid w:val="00FA40C6"/>
    <w:rsid w:val="00FA4323"/>
    <w:rsid w:val="00FA4A98"/>
    <w:rsid w:val="00FB0196"/>
    <w:rsid w:val="00FB06DB"/>
    <w:rsid w:val="00FB258B"/>
    <w:rsid w:val="00FB2C59"/>
    <w:rsid w:val="00FB303D"/>
    <w:rsid w:val="00FB3625"/>
    <w:rsid w:val="00FC2FDE"/>
    <w:rsid w:val="00FC3C79"/>
    <w:rsid w:val="00FC7E37"/>
    <w:rsid w:val="00FD01DD"/>
    <w:rsid w:val="00FD3295"/>
    <w:rsid w:val="00FD4143"/>
    <w:rsid w:val="00FD4AD0"/>
    <w:rsid w:val="00FE00AF"/>
    <w:rsid w:val="00FE3E43"/>
    <w:rsid w:val="00FF2EB5"/>
    <w:rsid w:val="00FF2FA6"/>
    <w:rsid w:val="00FF34CE"/>
    <w:rsid w:val="00FF6D19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F6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pPr>
      <w:spacing w:line="300" w:lineRule="exact"/>
    </w:pPr>
    <w:rPr>
      <w:rFonts w:eastAsia="ＭＳ Ｐゴシック"/>
      <w:sz w:val="22"/>
    </w:rPr>
  </w:style>
  <w:style w:type="paragraph" w:styleId="2">
    <w:name w:val="Body Text 2"/>
    <w:basedOn w:val="a"/>
    <w:pPr>
      <w:spacing w:line="280" w:lineRule="exact"/>
    </w:pPr>
    <w:rPr>
      <w:rFonts w:ascii="ＭＳ Ｐゴシック" w:eastAsia="ＭＳ Ｐゴシック"/>
      <w:sz w:val="16"/>
    </w:rPr>
  </w:style>
  <w:style w:type="paragraph" w:styleId="3">
    <w:name w:val="Body Text 3"/>
    <w:basedOn w:val="a"/>
    <w:pPr>
      <w:spacing w:line="260" w:lineRule="exact"/>
    </w:pPr>
    <w:rPr>
      <w:rFonts w:ascii="ＭＳ Ｐゴシック" w:eastAsia="ＭＳ Ｐゴシック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4C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915FC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ゴシック"/>
      <w:sz w:val="28"/>
      <w:szCs w:val="21"/>
    </w:rPr>
  </w:style>
  <w:style w:type="character" w:customStyle="1" w:styleId="style21">
    <w:name w:val="style21"/>
    <w:rsid w:val="009D52E2"/>
    <w:rPr>
      <w:sz w:val="24"/>
      <w:szCs w:val="24"/>
    </w:rPr>
  </w:style>
  <w:style w:type="paragraph" w:styleId="a8">
    <w:name w:val="footer"/>
    <w:basedOn w:val="a"/>
    <w:link w:val="a9"/>
    <w:uiPriority w:val="99"/>
    <w:rsid w:val="00522A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22A21"/>
  </w:style>
  <w:style w:type="paragraph" w:styleId="ab">
    <w:name w:val="Date"/>
    <w:basedOn w:val="a"/>
    <w:next w:val="a"/>
    <w:rsid w:val="007A6812"/>
  </w:style>
  <w:style w:type="character" w:customStyle="1" w:styleId="a9">
    <w:name w:val="フッター (文字)"/>
    <w:link w:val="a8"/>
    <w:uiPriority w:val="99"/>
    <w:rsid w:val="00874DA4"/>
    <w:rPr>
      <w:kern w:val="2"/>
      <w:sz w:val="21"/>
    </w:rPr>
  </w:style>
  <w:style w:type="paragraph" w:styleId="ac">
    <w:name w:val="List Paragraph"/>
    <w:basedOn w:val="a"/>
    <w:uiPriority w:val="34"/>
    <w:qFormat/>
    <w:rsid w:val="007811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F6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pPr>
      <w:spacing w:line="300" w:lineRule="exact"/>
    </w:pPr>
    <w:rPr>
      <w:rFonts w:eastAsia="ＭＳ Ｐゴシック"/>
      <w:sz w:val="22"/>
    </w:rPr>
  </w:style>
  <w:style w:type="paragraph" w:styleId="2">
    <w:name w:val="Body Text 2"/>
    <w:basedOn w:val="a"/>
    <w:pPr>
      <w:spacing w:line="280" w:lineRule="exact"/>
    </w:pPr>
    <w:rPr>
      <w:rFonts w:ascii="ＭＳ Ｐゴシック" w:eastAsia="ＭＳ Ｐゴシック"/>
      <w:sz w:val="16"/>
    </w:rPr>
  </w:style>
  <w:style w:type="paragraph" w:styleId="3">
    <w:name w:val="Body Text 3"/>
    <w:basedOn w:val="a"/>
    <w:pPr>
      <w:spacing w:line="260" w:lineRule="exact"/>
    </w:pPr>
    <w:rPr>
      <w:rFonts w:ascii="ＭＳ Ｐゴシック" w:eastAsia="ＭＳ Ｐゴシック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4C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915FC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ゴシック"/>
      <w:sz w:val="28"/>
      <w:szCs w:val="21"/>
    </w:rPr>
  </w:style>
  <w:style w:type="character" w:customStyle="1" w:styleId="style21">
    <w:name w:val="style21"/>
    <w:rsid w:val="009D52E2"/>
    <w:rPr>
      <w:sz w:val="24"/>
      <w:szCs w:val="24"/>
    </w:rPr>
  </w:style>
  <w:style w:type="paragraph" w:styleId="a8">
    <w:name w:val="footer"/>
    <w:basedOn w:val="a"/>
    <w:link w:val="a9"/>
    <w:uiPriority w:val="99"/>
    <w:rsid w:val="00522A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22A21"/>
  </w:style>
  <w:style w:type="paragraph" w:styleId="ab">
    <w:name w:val="Date"/>
    <w:basedOn w:val="a"/>
    <w:next w:val="a"/>
    <w:rsid w:val="007A6812"/>
  </w:style>
  <w:style w:type="character" w:customStyle="1" w:styleId="a9">
    <w:name w:val="フッター (文字)"/>
    <w:link w:val="a8"/>
    <w:uiPriority w:val="99"/>
    <w:rsid w:val="00874DA4"/>
    <w:rPr>
      <w:kern w:val="2"/>
      <w:sz w:val="21"/>
    </w:rPr>
  </w:style>
  <w:style w:type="paragraph" w:styleId="ac">
    <w:name w:val="List Paragraph"/>
    <w:basedOn w:val="a"/>
    <w:uiPriority w:val="34"/>
    <w:qFormat/>
    <w:rsid w:val="007811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75BA-25D8-48E1-A480-85814D06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11</Pages>
  <Words>1216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</vt:lpstr>
      <vt:lpstr>平成１７年度</vt:lpstr>
    </vt:vector>
  </TitlesOfParts>
  <Company>FM-USER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subject/>
  <dc:creator>Owner</dc:creator>
  <cp:keywords/>
  <dc:description/>
  <cp:lastModifiedBy>愛視援事務局</cp:lastModifiedBy>
  <cp:revision>23</cp:revision>
  <cp:lastPrinted>2019-06-17T01:23:00Z</cp:lastPrinted>
  <dcterms:created xsi:type="dcterms:W3CDTF">2018-03-08T06:36:00Z</dcterms:created>
  <dcterms:modified xsi:type="dcterms:W3CDTF">2019-06-24T02:15:00Z</dcterms:modified>
</cp:coreProperties>
</file>